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42E" w:rsidRDefault="00C0424D" w:rsidP="004E642E">
      <w:pPr>
        <w:spacing w:line="360" w:lineRule="auto"/>
        <w:jc w:val="center"/>
        <w:rPr>
          <w:rFonts w:ascii="Times New Roman" w:hAnsi="Times New Roman"/>
          <w:b/>
          <w:sz w:val="24"/>
          <w:szCs w:val="24"/>
        </w:rPr>
      </w:pPr>
      <w:r>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78pt">
            <v:imagedata r:id="rId7" o:title="Баскетбол1"/>
          </v:shape>
        </w:pict>
      </w:r>
      <w:r>
        <w:rPr>
          <w:rFonts w:ascii="Times New Roman" w:hAnsi="Times New Roman"/>
          <w:b/>
          <w:noProof/>
          <w:sz w:val="24"/>
          <w:szCs w:val="24"/>
          <w:lang w:eastAsia="ru-RU"/>
        </w:rPr>
        <w:lastRenderedPageBreak/>
        <w:pict>
          <v:shape id="_x0000_i1026" type="#_x0000_t75" style="width:479.25pt;height:678pt">
            <v:imagedata r:id="rId8" o:title="Баскетбол2"/>
          </v:shape>
        </w:pict>
      </w:r>
    </w:p>
    <w:p w:rsidR="004E642E" w:rsidRPr="004E642E" w:rsidRDefault="004E642E" w:rsidP="004E642E">
      <w:pPr>
        <w:spacing w:line="360" w:lineRule="auto"/>
        <w:jc w:val="center"/>
        <w:rPr>
          <w:rFonts w:ascii="Times New Roman" w:hAnsi="Times New Roman"/>
          <w:b/>
          <w:sz w:val="24"/>
          <w:szCs w:val="24"/>
        </w:rPr>
      </w:pPr>
    </w:p>
    <w:p w:rsidR="00DC5063" w:rsidRDefault="00DC5063" w:rsidP="004E642E">
      <w:pPr>
        <w:spacing w:line="360" w:lineRule="auto"/>
        <w:jc w:val="center"/>
        <w:rPr>
          <w:rFonts w:ascii="Times New Roman" w:hAnsi="Times New Roman"/>
          <w:b/>
          <w:sz w:val="24"/>
          <w:szCs w:val="24"/>
        </w:rPr>
      </w:pPr>
    </w:p>
    <w:p w:rsidR="00DC5063" w:rsidRDefault="00DC5063" w:rsidP="004E642E">
      <w:pPr>
        <w:spacing w:line="360" w:lineRule="auto"/>
        <w:jc w:val="center"/>
        <w:rPr>
          <w:rFonts w:ascii="Times New Roman" w:hAnsi="Times New Roman"/>
          <w:b/>
          <w:sz w:val="24"/>
          <w:szCs w:val="24"/>
        </w:rPr>
      </w:pPr>
    </w:p>
    <w:p w:rsidR="004E642E" w:rsidRDefault="00DC5063" w:rsidP="004E642E">
      <w:pPr>
        <w:spacing w:line="360" w:lineRule="auto"/>
        <w:jc w:val="center"/>
        <w:rPr>
          <w:rFonts w:ascii="Times New Roman" w:hAnsi="Times New Roman"/>
          <w:b/>
          <w:sz w:val="24"/>
          <w:szCs w:val="24"/>
        </w:rPr>
      </w:pPr>
      <w:r w:rsidRPr="00DC5063">
        <w:rPr>
          <w:rFonts w:ascii="Times New Roman" w:hAnsi="Times New Roman"/>
          <w:b/>
          <w:noProof/>
          <w:sz w:val="24"/>
          <w:szCs w:val="24"/>
          <w:lang w:eastAsia="ru-RU"/>
        </w:rPr>
        <w:lastRenderedPageBreak/>
        <w:drawing>
          <wp:inline distT="0" distB="0" distL="0" distR="0">
            <wp:extent cx="6085205" cy="8606656"/>
            <wp:effectExtent l="0" t="0" r="0" b="4445"/>
            <wp:docPr id="2" name="Рисунок 2" descr="\\Uch-avdalyan\cyss\Программы\Баскетб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Баскетбол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205" cy="8606656"/>
                    </a:xfrm>
                    <a:prstGeom prst="rect">
                      <a:avLst/>
                    </a:prstGeom>
                    <a:noFill/>
                    <a:ln>
                      <a:noFill/>
                    </a:ln>
                  </pic:spPr>
                </pic:pic>
              </a:graphicData>
            </a:graphic>
          </wp:inline>
        </w:drawing>
      </w:r>
    </w:p>
    <w:p w:rsidR="00DC5063" w:rsidRDefault="00DC5063" w:rsidP="004E642E">
      <w:pPr>
        <w:spacing w:line="360" w:lineRule="auto"/>
        <w:jc w:val="center"/>
        <w:rPr>
          <w:rFonts w:ascii="Times New Roman" w:hAnsi="Times New Roman"/>
          <w:b/>
          <w:sz w:val="24"/>
          <w:szCs w:val="24"/>
        </w:rPr>
      </w:pPr>
    </w:p>
    <w:p w:rsidR="00DC5063" w:rsidRDefault="00DC5063" w:rsidP="004E642E">
      <w:pPr>
        <w:spacing w:line="360" w:lineRule="auto"/>
        <w:jc w:val="center"/>
        <w:rPr>
          <w:rFonts w:ascii="Times New Roman" w:hAnsi="Times New Roman"/>
          <w:b/>
          <w:sz w:val="24"/>
          <w:szCs w:val="24"/>
        </w:rPr>
      </w:pPr>
    </w:p>
    <w:p w:rsidR="00DC5063" w:rsidRDefault="00DC5063" w:rsidP="004E642E">
      <w:pPr>
        <w:spacing w:line="360" w:lineRule="auto"/>
        <w:jc w:val="center"/>
        <w:rPr>
          <w:rFonts w:ascii="Times New Roman" w:hAnsi="Times New Roman"/>
          <w:b/>
          <w:sz w:val="24"/>
          <w:szCs w:val="24"/>
        </w:rPr>
      </w:pPr>
    </w:p>
    <w:p w:rsidR="004E642E" w:rsidRPr="004E642E" w:rsidRDefault="004E642E" w:rsidP="004E642E">
      <w:pPr>
        <w:spacing w:line="360" w:lineRule="auto"/>
        <w:jc w:val="center"/>
        <w:rPr>
          <w:rFonts w:ascii="Times New Roman" w:hAnsi="Times New Roman"/>
          <w:b/>
          <w:sz w:val="24"/>
          <w:szCs w:val="24"/>
        </w:rPr>
      </w:pPr>
      <w:r w:rsidRPr="004E642E">
        <w:rPr>
          <w:rFonts w:ascii="Times New Roman" w:hAnsi="Times New Roman"/>
          <w:b/>
          <w:sz w:val="24"/>
          <w:szCs w:val="24"/>
        </w:rPr>
        <w:lastRenderedPageBreak/>
        <w:t>ПОЯСНИТЕЛЬНАЯ ЗАПИСКА</w:t>
      </w:r>
    </w:p>
    <w:p w:rsidR="004E642E" w:rsidRPr="004E642E" w:rsidRDefault="004E642E" w:rsidP="004E642E">
      <w:pPr>
        <w:pStyle w:val="a9"/>
        <w:spacing w:before="0" w:beforeAutospacing="0" w:after="0" w:afterAutospacing="0"/>
        <w:ind w:firstLine="708"/>
      </w:pPr>
      <w:r w:rsidRPr="004E642E">
        <w:t>Баскетбол, как спортивная игра, в первую очередь привлекает своей яркой зрелищностью, наличием большого количества технико-тактических приемов. Обладая высокой динамичностью, эмоциональностью и в тоже время индивидуализмом и коллективизмом, баскетбол, по мнению многих специалистов в области спорта, является одним из самых эффективных факторов всестороннего физического развития, поэтому большое внимание в России уделяется развитию детского и юношеского баскетбола.</w:t>
      </w:r>
      <w:r w:rsidRPr="004E642E">
        <w:rPr>
          <w:rStyle w:val="af1"/>
        </w:rPr>
        <w:t xml:space="preserve"> </w:t>
      </w:r>
      <w:r w:rsidRPr="004E642E">
        <w:rPr>
          <w:rStyle w:val="af1"/>
          <w:b w:val="0"/>
        </w:rPr>
        <w:t xml:space="preserve">В системе физического воспитания баскетбол приобрел такую популярность из-за экономической доступности игры, высокой эмоциональности, большого зрелищного эффекта и самое главное, что эта игра благоприятно воздействует на здоровье человека. </w:t>
      </w:r>
      <w:r w:rsidRPr="004E642E">
        <w:rPr>
          <w:b/>
        </w:rPr>
        <w:br/>
      </w:r>
      <w:r w:rsidRPr="004E642E">
        <w:t xml:space="preserve">           Основу баскетбола составляют простые естественные движения – прыжки, бег, передачи и броски. Такие приемы легко заучиваются как взрослыми, так и детьми. </w:t>
      </w:r>
      <w:r w:rsidRPr="004E642E">
        <w:br/>
        <w:t xml:space="preserve">Игра заключается в том, что игроки двух команд, передвигаются по площадке с мячом или без него и, преодолевая сопротивление соперника, стараются забросить мяч в корзину противника, одновременно не давая возможности завладеть им мячом и бросить его в свою корзину. Победителем считается та команда, которая после истечения игрового времени забросила наибольшее количество мячей в корзину. </w:t>
      </w:r>
    </w:p>
    <w:p w:rsidR="004E642E" w:rsidRPr="004E642E" w:rsidRDefault="004E642E" w:rsidP="004E642E">
      <w:pPr>
        <w:pStyle w:val="a9"/>
        <w:spacing w:before="0" w:beforeAutospacing="0" w:after="0" w:afterAutospacing="0"/>
        <w:ind w:firstLine="708"/>
      </w:pPr>
      <w:r>
        <w:t>Обще</w:t>
      </w:r>
      <w:r w:rsidRPr="004E642E">
        <w:t>образовательная программа по баскетболу МБУ ДО «ДС «Северная Звезда» (далее программа) призвана объединить в себе интересы обучающихся, семьи, общества и государства, являющегося основным социальным заказчиком.  Программа и учебный план составлены с учетом потребностей обучающихся, родителей и учреждения дополнительного образования .</w:t>
      </w:r>
    </w:p>
    <w:p w:rsidR="004E642E" w:rsidRPr="004E642E" w:rsidRDefault="004E642E" w:rsidP="004E642E">
      <w:pPr>
        <w:ind w:firstLine="708"/>
        <w:rPr>
          <w:rFonts w:ascii="Times New Roman" w:hAnsi="Times New Roman"/>
          <w:sz w:val="24"/>
          <w:szCs w:val="24"/>
        </w:rPr>
      </w:pPr>
      <w:r w:rsidRPr="004E642E">
        <w:rPr>
          <w:rFonts w:ascii="Times New Roman" w:hAnsi="Times New Roman"/>
          <w:b/>
          <w:bCs/>
          <w:sz w:val="24"/>
          <w:szCs w:val="24"/>
        </w:rPr>
        <w:t>Основной целью</w:t>
      </w:r>
      <w:r w:rsidRPr="004E642E">
        <w:rPr>
          <w:rFonts w:ascii="Times New Roman" w:hAnsi="Times New Roman"/>
          <w:sz w:val="24"/>
          <w:szCs w:val="24"/>
        </w:rPr>
        <w:t xml:space="preserve"> обучения и воспитания, обучающихся МБУ ДО «ДС «Северная Звезда» является создание условий для развития способностей, заложенных в ребенке природой, для дальнейшего его саморазвития, самосовершенствования, воспитания физически и духовно современной личности.</w:t>
      </w:r>
    </w:p>
    <w:p w:rsidR="004E642E" w:rsidRPr="004E642E" w:rsidRDefault="004E642E" w:rsidP="004E642E">
      <w:pPr>
        <w:ind w:firstLine="708"/>
        <w:rPr>
          <w:rFonts w:ascii="Times New Roman" w:hAnsi="Times New Roman"/>
          <w:sz w:val="24"/>
          <w:szCs w:val="24"/>
        </w:rPr>
      </w:pPr>
      <w:r w:rsidRPr="004E642E">
        <w:rPr>
          <w:rFonts w:ascii="Times New Roman" w:hAnsi="Times New Roman"/>
          <w:b/>
          <w:bCs/>
          <w:sz w:val="24"/>
          <w:szCs w:val="24"/>
        </w:rPr>
        <w:t xml:space="preserve">В соответствие с поставленной целью, в </w:t>
      </w:r>
      <w:r w:rsidRPr="004E642E">
        <w:rPr>
          <w:rFonts w:ascii="Times New Roman" w:hAnsi="Times New Roman"/>
          <w:sz w:val="24"/>
          <w:szCs w:val="24"/>
        </w:rPr>
        <w:t xml:space="preserve">МБУ ДО «ДС «Северная Звезда» решаются следующие </w:t>
      </w:r>
      <w:r w:rsidRPr="004E642E">
        <w:rPr>
          <w:rFonts w:ascii="Times New Roman" w:hAnsi="Times New Roman"/>
          <w:b/>
          <w:sz w:val="24"/>
          <w:szCs w:val="24"/>
        </w:rPr>
        <w:t>задачи</w:t>
      </w:r>
      <w:r w:rsidRPr="004E642E">
        <w:rPr>
          <w:rFonts w:ascii="Times New Roman" w:hAnsi="Times New Roman"/>
          <w:sz w:val="24"/>
          <w:szCs w:val="24"/>
        </w:rPr>
        <w:t>:</w:t>
      </w:r>
    </w:p>
    <w:p w:rsidR="004E642E" w:rsidRPr="004E642E" w:rsidRDefault="004E642E" w:rsidP="004E642E">
      <w:pPr>
        <w:numPr>
          <w:ilvl w:val="0"/>
          <w:numId w:val="25"/>
        </w:numPr>
        <w:spacing w:after="0" w:line="240" w:lineRule="auto"/>
        <w:rPr>
          <w:rFonts w:ascii="Times New Roman" w:hAnsi="Times New Roman"/>
          <w:sz w:val="24"/>
          <w:szCs w:val="24"/>
        </w:rPr>
      </w:pPr>
      <w:r w:rsidRPr="004E642E">
        <w:rPr>
          <w:rFonts w:ascii="Times New Roman" w:hAnsi="Times New Roman"/>
          <w:sz w:val="24"/>
          <w:szCs w:val="24"/>
        </w:rPr>
        <w:t>Последовательное раскрытие способностей каждого обучающегося;</w:t>
      </w:r>
    </w:p>
    <w:p w:rsidR="004E642E" w:rsidRPr="004E642E" w:rsidRDefault="004E642E" w:rsidP="004E642E">
      <w:pPr>
        <w:numPr>
          <w:ilvl w:val="0"/>
          <w:numId w:val="25"/>
        </w:numPr>
        <w:spacing w:after="0" w:line="240" w:lineRule="auto"/>
        <w:rPr>
          <w:rFonts w:ascii="Times New Roman" w:hAnsi="Times New Roman"/>
          <w:sz w:val="24"/>
          <w:szCs w:val="24"/>
        </w:rPr>
      </w:pPr>
      <w:r w:rsidRPr="004E642E">
        <w:rPr>
          <w:rFonts w:ascii="Times New Roman" w:hAnsi="Times New Roman"/>
          <w:bCs/>
          <w:sz w:val="24"/>
          <w:szCs w:val="24"/>
        </w:rPr>
        <w:t>Содействие гармоничному физическому развитию, разносторонней подготовленности и укрепления здоровья обучающихся,</w:t>
      </w:r>
      <w:r w:rsidRPr="004E642E">
        <w:rPr>
          <w:rFonts w:ascii="Times New Roman" w:hAnsi="Times New Roman"/>
          <w:sz w:val="24"/>
          <w:szCs w:val="24"/>
        </w:rPr>
        <w:t xml:space="preserve"> посредством физической культуры и спорта;</w:t>
      </w:r>
    </w:p>
    <w:p w:rsidR="004E642E" w:rsidRPr="004E642E" w:rsidRDefault="004E642E" w:rsidP="004E642E">
      <w:pPr>
        <w:numPr>
          <w:ilvl w:val="0"/>
          <w:numId w:val="25"/>
        </w:numPr>
        <w:spacing w:after="0" w:line="240" w:lineRule="auto"/>
        <w:rPr>
          <w:rFonts w:ascii="Times New Roman" w:hAnsi="Times New Roman"/>
          <w:bCs/>
          <w:sz w:val="24"/>
          <w:szCs w:val="24"/>
        </w:rPr>
      </w:pPr>
      <w:r w:rsidRPr="004E642E">
        <w:rPr>
          <w:rFonts w:ascii="Times New Roman" w:hAnsi="Times New Roman"/>
          <w:sz w:val="24"/>
          <w:szCs w:val="24"/>
        </w:rPr>
        <w:t>Формирование нравственных ценностей личности, ее нравственное самоопределение и самореализация,</w:t>
      </w:r>
      <w:r w:rsidRPr="004E642E">
        <w:rPr>
          <w:rFonts w:ascii="Times New Roman" w:hAnsi="Times New Roman"/>
          <w:bCs/>
          <w:sz w:val="24"/>
          <w:szCs w:val="24"/>
        </w:rPr>
        <w:t xml:space="preserve"> воспитание волевых, морально стойких граждан нашей страны;</w:t>
      </w:r>
    </w:p>
    <w:p w:rsidR="004E642E" w:rsidRPr="004E642E" w:rsidRDefault="004E642E" w:rsidP="004E642E">
      <w:pPr>
        <w:pStyle w:val="31"/>
        <w:numPr>
          <w:ilvl w:val="0"/>
          <w:numId w:val="24"/>
        </w:numPr>
        <w:tabs>
          <w:tab w:val="left" w:pos="709"/>
        </w:tabs>
        <w:spacing w:after="0"/>
        <w:jc w:val="both"/>
        <w:rPr>
          <w:sz w:val="24"/>
          <w:szCs w:val="24"/>
        </w:rPr>
      </w:pPr>
      <w:r w:rsidRPr="004E642E">
        <w:rPr>
          <w:bCs/>
          <w:sz w:val="24"/>
          <w:szCs w:val="24"/>
          <w:lang w:val="ru-RU"/>
        </w:rPr>
        <w:t>П</w:t>
      </w:r>
      <w:r w:rsidRPr="004E642E">
        <w:rPr>
          <w:bCs/>
          <w:sz w:val="24"/>
          <w:szCs w:val="24"/>
        </w:rPr>
        <w:t>овышение от этапа к этапу тренировочных и соревновательных нагрузок, совершенствование технико-тактического мастерства и повышение уровня физической подготовленности до требований, предъявляемых к обучающимся групп спортивного совершенствования и команд высших разрядов;</w:t>
      </w:r>
    </w:p>
    <w:p w:rsidR="004E642E" w:rsidRPr="004E642E" w:rsidRDefault="004E642E" w:rsidP="004E642E">
      <w:pPr>
        <w:pStyle w:val="31"/>
        <w:numPr>
          <w:ilvl w:val="0"/>
          <w:numId w:val="24"/>
        </w:numPr>
        <w:tabs>
          <w:tab w:val="left" w:pos="709"/>
        </w:tabs>
        <w:spacing w:after="0"/>
        <w:jc w:val="both"/>
        <w:rPr>
          <w:sz w:val="24"/>
          <w:szCs w:val="24"/>
        </w:rPr>
      </w:pPr>
      <w:r w:rsidRPr="004E642E">
        <w:rPr>
          <w:sz w:val="24"/>
          <w:szCs w:val="24"/>
        </w:rPr>
        <w:t>Подготовка спортсменов высокой квалификации;</w:t>
      </w:r>
    </w:p>
    <w:p w:rsidR="004E642E" w:rsidRPr="004E642E" w:rsidRDefault="004E642E" w:rsidP="004E642E">
      <w:pPr>
        <w:pStyle w:val="31"/>
        <w:numPr>
          <w:ilvl w:val="0"/>
          <w:numId w:val="24"/>
        </w:numPr>
        <w:spacing w:after="0"/>
        <w:jc w:val="both"/>
        <w:rPr>
          <w:sz w:val="24"/>
          <w:szCs w:val="24"/>
        </w:rPr>
      </w:pPr>
      <w:r w:rsidRPr="004E642E">
        <w:rPr>
          <w:sz w:val="24"/>
          <w:szCs w:val="24"/>
        </w:rPr>
        <w:t xml:space="preserve"> Подготовка инструкторов по спорту и судей по баскетболу.</w:t>
      </w:r>
    </w:p>
    <w:p w:rsidR="004E642E" w:rsidRPr="004E642E" w:rsidRDefault="004E642E" w:rsidP="004E642E">
      <w:pPr>
        <w:pStyle w:val="31"/>
        <w:numPr>
          <w:ilvl w:val="0"/>
          <w:numId w:val="24"/>
        </w:numPr>
        <w:spacing w:after="0"/>
        <w:jc w:val="both"/>
        <w:rPr>
          <w:sz w:val="24"/>
          <w:szCs w:val="24"/>
        </w:rPr>
      </w:pPr>
      <w:r w:rsidRPr="004E642E">
        <w:rPr>
          <w:sz w:val="24"/>
          <w:szCs w:val="24"/>
          <w:lang w:val="ru-RU"/>
        </w:rPr>
        <w:t xml:space="preserve"> О</w:t>
      </w:r>
      <w:r w:rsidRPr="004E642E">
        <w:rPr>
          <w:sz w:val="24"/>
          <w:szCs w:val="24"/>
        </w:rPr>
        <w:t xml:space="preserve">знакомление </w:t>
      </w:r>
      <w:r w:rsidR="00B04B53" w:rsidRPr="004E642E">
        <w:rPr>
          <w:sz w:val="24"/>
          <w:szCs w:val="24"/>
        </w:rPr>
        <w:t>с методами</w:t>
      </w:r>
      <w:r w:rsidRPr="004E642E">
        <w:rPr>
          <w:sz w:val="24"/>
          <w:szCs w:val="24"/>
        </w:rPr>
        <w:t xml:space="preserve"> воздействия на телесные свойства организма, овладение принципами и правилами самоподготовки</w:t>
      </w:r>
      <w:r w:rsidRPr="004E642E">
        <w:rPr>
          <w:sz w:val="24"/>
          <w:szCs w:val="24"/>
          <w:lang w:val="ru-RU"/>
        </w:rPr>
        <w:t>;</w:t>
      </w:r>
    </w:p>
    <w:p w:rsidR="004E642E" w:rsidRDefault="004E642E" w:rsidP="004E642E">
      <w:pPr>
        <w:numPr>
          <w:ilvl w:val="0"/>
          <w:numId w:val="24"/>
        </w:numPr>
        <w:spacing w:before="100" w:beforeAutospacing="1" w:after="100" w:afterAutospacing="1" w:line="240" w:lineRule="auto"/>
        <w:rPr>
          <w:rFonts w:ascii="Times New Roman" w:hAnsi="Times New Roman"/>
          <w:sz w:val="24"/>
          <w:szCs w:val="24"/>
        </w:rPr>
      </w:pPr>
      <w:r w:rsidRPr="004E642E">
        <w:rPr>
          <w:rFonts w:ascii="Times New Roman" w:hAnsi="Times New Roman"/>
          <w:sz w:val="24"/>
          <w:szCs w:val="24"/>
        </w:rPr>
        <w:t>Профессиональная ориентация и культурный досуг.</w:t>
      </w:r>
    </w:p>
    <w:p w:rsidR="004E642E" w:rsidRDefault="004E642E" w:rsidP="004E642E">
      <w:pPr>
        <w:spacing w:before="100" w:beforeAutospacing="1" w:after="100" w:afterAutospacing="1" w:line="240" w:lineRule="auto"/>
        <w:rPr>
          <w:rFonts w:ascii="Times New Roman" w:hAnsi="Times New Roman"/>
          <w:sz w:val="24"/>
          <w:szCs w:val="24"/>
        </w:rPr>
      </w:pPr>
    </w:p>
    <w:p w:rsidR="004E642E" w:rsidRDefault="004E642E" w:rsidP="004E642E">
      <w:pPr>
        <w:spacing w:before="100" w:beforeAutospacing="1" w:after="100" w:afterAutospacing="1" w:line="240" w:lineRule="auto"/>
        <w:rPr>
          <w:rFonts w:ascii="Times New Roman" w:hAnsi="Times New Roman"/>
          <w:sz w:val="24"/>
          <w:szCs w:val="24"/>
        </w:rPr>
      </w:pPr>
    </w:p>
    <w:p w:rsidR="004E642E" w:rsidRDefault="004E642E" w:rsidP="004E642E">
      <w:pPr>
        <w:spacing w:before="100" w:beforeAutospacing="1" w:after="100" w:afterAutospacing="1" w:line="240" w:lineRule="auto"/>
        <w:rPr>
          <w:rFonts w:ascii="Times New Roman" w:hAnsi="Times New Roman"/>
          <w:sz w:val="24"/>
          <w:szCs w:val="24"/>
        </w:rPr>
      </w:pPr>
    </w:p>
    <w:p w:rsidR="004E642E" w:rsidRPr="004E642E" w:rsidRDefault="004E642E" w:rsidP="004E642E">
      <w:pPr>
        <w:spacing w:before="100" w:beforeAutospacing="1" w:after="100" w:afterAutospacing="1" w:line="240" w:lineRule="auto"/>
        <w:rPr>
          <w:rFonts w:ascii="Times New Roman" w:hAnsi="Times New Roman"/>
          <w:sz w:val="24"/>
          <w:szCs w:val="24"/>
        </w:rPr>
      </w:pPr>
    </w:p>
    <w:p w:rsidR="004E642E" w:rsidRPr="004E642E" w:rsidRDefault="004E642E" w:rsidP="004E642E">
      <w:pPr>
        <w:ind w:firstLine="360"/>
        <w:jc w:val="both"/>
        <w:rPr>
          <w:rFonts w:ascii="Times New Roman" w:hAnsi="Times New Roman"/>
          <w:bCs/>
          <w:sz w:val="24"/>
          <w:szCs w:val="24"/>
        </w:rPr>
      </w:pPr>
      <w:r w:rsidRPr="004E642E">
        <w:rPr>
          <w:rFonts w:ascii="Times New Roman" w:hAnsi="Times New Roman"/>
          <w:sz w:val="24"/>
          <w:szCs w:val="24"/>
        </w:rPr>
        <w:lastRenderedPageBreak/>
        <w:t xml:space="preserve">Современные технологии, формы и способы решения поставленных задач нашли свое отражение в характеристике и видах реализуемых учреждением образовательных программ, а именно образовательной программы для отделения «Баскетбол». Содержательное обеспечение программы по баскетболу </w:t>
      </w:r>
      <w:r w:rsidRPr="004E642E">
        <w:rPr>
          <w:rFonts w:ascii="Times New Roman" w:hAnsi="Times New Roman"/>
          <w:bCs/>
          <w:sz w:val="24"/>
          <w:szCs w:val="24"/>
        </w:rPr>
        <w:t>МБУ ДО ДС «Северная звезда» объединен</w:t>
      </w:r>
      <w:r w:rsidRPr="004E642E">
        <w:rPr>
          <w:rFonts w:ascii="Times New Roman" w:hAnsi="Times New Roman"/>
          <w:sz w:val="24"/>
          <w:szCs w:val="24"/>
        </w:rPr>
        <w:t xml:space="preserve"> в целостную систему поэтапной спортивной подготовки и воспитательной работы,</w:t>
      </w:r>
      <w:r w:rsidRPr="004E642E">
        <w:rPr>
          <w:rFonts w:ascii="Times New Roman" w:hAnsi="Times New Roman"/>
          <w:color w:val="FF0000"/>
          <w:sz w:val="24"/>
          <w:szCs w:val="24"/>
        </w:rPr>
        <w:t xml:space="preserve"> </w:t>
      </w:r>
      <w:r w:rsidRPr="004E642E">
        <w:rPr>
          <w:rFonts w:ascii="Times New Roman" w:hAnsi="Times New Roman"/>
          <w:color w:val="000000"/>
          <w:sz w:val="24"/>
          <w:szCs w:val="24"/>
        </w:rPr>
        <w:t xml:space="preserve">которая базируется на </w:t>
      </w:r>
      <w:r w:rsidRPr="004E642E">
        <w:rPr>
          <w:rFonts w:ascii="Times New Roman" w:hAnsi="Times New Roman"/>
          <w:bCs/>
          <w:sz w:val="24"/>
          <w:szCs w:val="24"/>
        </w:rPr>
        <w:t xml:space="preserve">основе действующих нормативно-правовых документов, регулирующих деятельность спортивных школ, обобщения передового опыта работы с юными баскетболистами и результатов научных исследований. В этом документе нашли отражение построение процесса обучения и тренировки баскетболистов на трех этапах: начальной подготовки, тренировочном этапе (этапе спортивной специализации) и этапе спортивного совершенствования,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технико-тактического мастерства юных баскетболистов. </w:t>
      </w:r>
    </w:p>
    <w:p w:rsidR="004E642E" w:rsidRPr="004E642E" w:rsidRDefault="004E642E" w:rsidP="004E642E">
      <w:pPr>
        <w:ind w:firstLine="360"/>
        <w:jc w:val="both"/>
        <w:rPr>
          <w:rFonts w:ascii="Times New Roman" w:hAnsi="Times New Roman"/>
          <w:sz w:val="24"/>
          <w:szCs w:val="24"/>
        </w:rPr>
      </w:pPr>
      <w:r w:rsidRPr="004E642E">
        <w:rPr>
          <w:rFonts w:ascii="Times New Roman" w:hAnsi="Times New Roman"/>
          <w:sz w:val="24"/>
          <w:szCs w:val="24"/>
        </w:rPr>
        <w:t>Настоящая программа состоит из двух частей.</w:t>
      </w:r>
    </w:p>
    <w:p w:rsidR="004E642E" w:rsidRPr="004E642E" w:rsidRDefault="004E642E" w:rsidP="004E642E">
      <w:pPr>
        <w:ind w:firstLine="567"/>
        <w:jc w:val="both"/>
        <w:rPr>
          <w:rFonts w:ascii="Times New Roman" w:hAnsi="Times New Roman"/>
          <w:sz w:val="24"/>
          <w:szCs w:val="24"/>
        </w:rPr>
      </w:pPr>
      <w:r w:rsidRPr="004E642E">
        <w:rPr>
          <w:rFonts w:ascii="Times New Roman" w:hAnsi="Times New Roman"/>
          <w:b/>
          <w:sz w:val="24"/>
          <w:szCs w:val="24"/>
        </w:rPr>
        <w:t>Первая часть программы -</w:t>
      </w:r>
      <w:r w:rsidRPr="004E642E">
        <w:rPr>
          <w:rFonts w:ascii="Times New Roman" w:hAnsi="Times New Roman"/>
          <w:sz w:val="24"/>
          <w:szCs w:val="24"/>
        </w:rPr>
        <w:t xml:space="preserve"> нормативная, которая включает в себя количественные рекомендации по группам обучающихся, общефизической, специально-физической, технико-тактической подготовке. Особое внимание уделено контрольно-переводным нормативам по годам обучения.</w:t>
      </w:r>
    </w:p>
    <w:p w:rsidR="004E642E" w:rsidRPr="004E642E" w:rsidRDefault="004E642E" w:rsidP="004E642E">
      <w:pPr>
        <w:ind w:firstLine="567"/>
        <w:jc w:val="both"/>
        <w:rPr>
          <w:rFonts w:ascii="Times New Roman" w:hAnsi="Times New Roman"/>
          <w:sz w:val="24"/>
          <w:szCs w:val="24"/>
        </w:rPr>
      </w:pPr>
      <w:r w:rsidRPr="004E642E">
        <w:rPr>
          <w:rFonts w:ascii="Times New Roman" w:hAnsi="Times New Roman"/>
          <w:b/>
          <w:sz w:val="24"/>
          <w:szCs w:val="24"/>
        </w:rPr>
        <w:t>Вторая часть программы -</w:t>
      </w:r>
      <w:r w:rsidRPr="004E642E">
        <w:rPr>
          <w:rFonts w:ascii="Times New Roman" w:hAnsi="Times New Roman"/>
          <w:sz w:val="24"/>
          <w:szCs w:val="24"/>
        </w:rPr>
        <w:t xml:space="preserve"> методическая, которая включает учебный материал по основным видам подготовки, его распределение по годам обучения и в годичном цикле, рекомендации по объему тренировочных и соревновательных нагрузок, содержит практические материалы и методические рекомендации по проведению учебно-тренировочных занятий, организации медицинского и педагогического контроля.</w:t>
      </w:r>
    </w:p>
    <w:p w:rsidR="004E642E" w:rsidRPr="004E642E" w:rsidRDefault="004E642E" w:rsidP="004E642E">
      <w:pPr>
        <w:ind w:firstLine="709"/>
        <w:jc w:val="both"/>
        <w:rPr>
          <w:rFonts w:ascii="Times New Roman" w:hAnsi="Times New Roman"/>
          <w:b/>
          <w:sz w:val="24"/>
          <w:szCs w:val="24"/>
        </w:rPr>
      </w:pPr>
      <w:r w:rsidRPr="004E642E">
        <w:rPr>
          <w:rFonts w:ascii="Times New Roman" w:hAnsi="Times New Roman"/>
          <w:b/>
          <w:sz w:val="24"/>
          <w:szCs w:val="24"/>
        </w:rPr>
        <w:t xml:space="preserve">Формы подведения итогов </w:t>
      </w:r>
      <w:r w:rsidR="00B04B53" w:rsidRPr="004E642E">
        <w:rPr>
          <w:rFonts w:ascii="Times New Roman" w:hAnsi="Times New Roman"/>
          <w:b/>
          <w:sz w:val="24"/>
          <w:szCs w:val="24"/>
        </w:rPr>
        <w:t>реализации программы</w:t>
      </w:r>
      <w:r w:rsidRPr="004E642E">
        <w:rPr>
          <w:rFonts w:ascii="Times New Roman" w:hAnsi="Times New Roman"/>
          <w:b/>
          <w:sz w:val="24"/>
          <w:szCs w:val="24"/>
        </w:rPr>
        <w:t xml:space="preserve"> спортивной подготовки:</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сдача контрольных и контрольно-переводных нормативов общей физической, технической подготовленности обучающихся;</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контрольные и товарищеские игры;</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первенства ДЮСШ, города, округа, России;</w:t>
      </w:r>
    </w:p>
    <w:p w:rsidR="004E642E" w:rsidRPr="004E642E" w:rsidRDefault="004E642E" w:rsidP="004E642E">
      <w:pPr>
        <w:ind w:firstLine="709"/>
        <w:jc w:val="both"/>
        <w:rPr>
          <w:rFonts w:ascii="Times New Roman" w:hAnsi="Times New Roman"/>
          <w:b/>
          <w:sz w:val="24"/>
          <w:szCs w:val="24"/>
        </w:rPr>
      </w:pPr>
      <w:r w:rsidRPr="004E642E">
        <w:rPr>
          <w:rFonts w:ascii="Times New Roman" w:hAnsi="Times New Roman"/>
          <w:b/>
          <w:sz w:val="24"/>
          <w:szCs w:val="24"/>
        </w:rPr>
        <w:t>Ожидаемые результаты и способы их проверки:</w:t>
      </w:r>
    </w:p>
    <w:p w:rsidR="004E642E" w:rsidRPr="004E642E" w:rsidRDefault="004E642E" w:rsidP="004E642E">
      <w:pPr>
        <w:ind w:firstLine="709"/>
        <w:jc w:val="both"/>
        <w:rPr>
          <w:rFonts w:ascii="Times New Roman" w:hAnsi="Times New Roman"/>
          <w:sz w:val="24"/>
          <w:szCs w:val="24"/>
          <w:u w:val="single"/>
        </w:rPr>
      </w:pPr>
      <w:r w:rsidRPr="004E642E">
        <w:rPr>
          <w:rFonts w:ascii="Times New Roman" w:hAnsi="Times New Roman"/>
          <w:sz w:val="24"/>
          <w:szCs w:val="24"/>
          <w:u w:val="single"/>
        </w:rPr>
        <w:t>В области воспитания:</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адаптация ребенка к жизни в социуме, его самореализация;</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развитие коммуникативных качеств;</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приобретение уверенности в себе;</w:t>
      </w:r>
    </w:p>
    <w:p w:rsid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формирование самостоятельности, ответственности, морально волевых качеств;</w:t>
      </w:r>
    </w:p>
    <w:p w:rsidR="004E642E" w:rsidRDefault="004E642E" w:rsidP="004E642E">
      <w:pPr>
        <w:ind w:firstLine="709"/>
        <w:jc w:val="both"/>
        <w:rPr>
          <w:rFonts w:ascii="Times New Roman" w:hAnsi="Times New Roman"/>
          <w:sz w:val="24"/>
          <w:szCs w:val="24"/>
        </w:rPr>
      </w:pPr>
    </w:p>
    <w:p w:rsidR="004E642E" w:rsidRDefault="004E642E" w:rsidP="004E642E">
      <w:pPr>
        <w:ind w:firstLine="709"/>
        <w:jc w:val="both"/>
        <w:rPr>
          <w:rFonts w:ascii="Times New Roman" w:hAnsi="Times New Roman"/>
          <w:sz w:val="24"/>
          <w:szCs w:val="24"/>
        </w:rPr>
      </w:pP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lastRenderedPageBreak/>
        <w:t>Результат работы в данной деятельности отслеживается в положительной динамике личностного роста обучающихся.</w:t>
      </w:r>
    </w:p>
    <w:p w:rsidR="004E642E" w:rsidRPr="004E642E" w:rsidRDefault="004E642E" w:rsidP="004E642E">
      <w:pPr>
        <w:ind w:firstLine="709"/>
        <w:jc w:val="both"/>
        <w:rPr>
          <w:rFonts w:ascii="Times New Roman" w:hAnsi="Times New Roman"/>
          <w:sz w:val="24"/>
          <w:szCs w:val="24"/>
          <w:u w:val="single"/>
        </w:rPr>
      </w:pPr>
      <w:r w:rsidRPr="004E642E">
        <w:rPr>
          <w:rFonts w:ascii="Times New Roman" w:hAnsi="Times New Roman"/>
          <w:sz w:val="24"/>
          <w:szCs w:val="24"/>
          <w:u w:val="single"/>
        </w:rPr>
        <w:t>В области образования и физической подготовки :</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потребность в здоровом образе жизни;</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стремление к физическому совершенствованию;</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4E642E" w:rsidRPr="004E642E" w:rsidRDefault="004E642E" w:rsidP="004E642E">
      <w:pPr>
        <w:ind w:firstLine="709"/>
        <w:jc w:val="both"/>
        <w:rPr>
          <w:rFonts w:ascii="Times New Roman" w:hAnsi="Times New Roman"/>
          <w:sz w:val="24"/>
          <w:szCs w:val="24"/>
        </w:rPr>
      </w:pPr>
      <w:r w:rsidRPr="004E642E">
        <w:rPr>
          <w:rFonts w:ascii="Times New Roman" w:hAnsi="Times New Roman"/>
          <w:sz w:val="24"/>
          <w:szCs w:val="24"/>
        </w:rPr>
        <w:t>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обучающихся, динамикой роста индивидуальных показателей. По окончании учебного года уровень знаний, умений и навыков обучающихся должен соответствовать требованиям контрольно-переводных нормативов.</w:t>
      </w:r>
    </w:p>
    <w:p w:rsidR="004E642E" w:rsidRPr="004E642E" w:rsidRDefault="004E642E" w:rsidP="004E642E">
      <w:pPr>
        <w:ind w:firstLine="720"/>
        <w:jc w:val="both"/>
        <w:rPr>
          <w:rFonts w:ascii="Times New Roman" w:hAnsi="Times New Roman"/>
          <w:bCs/>
          <w:sz w:val="24"/>
          <w:szCs w:val="24"/>
        </w:rPr>
      </w:pPr>
      <w:r w:rsidRPr="004E642E">
        <w:rPr>
          <w:rFonts w:ascii="Times New Roman" w:hAnsi="Times New Roman"/>
          <w:bCs/>
          <w:sz w:val="24"/>
          <w:szCs w:val="24"/>
        </w:rPr>
        <w:t xml:space="preserve">В целом программа, при соблюдении изложенных в ней требований, обеспечивает последовательность и непрерывность многолетнего процесса обучения и </w:t>
      </w:r>
      <w:r w:rsidR="00B04B53" w:rsidRPr="004E642E">
        <w:rPr>
          <w:rFonts w:ascii="Times New Roman" w:hAnsi="Times New Roman"/>
          <w:bCs/>
          <w:sz w:val="24"/>
          <w:szCs w:val="24"/>
        </w:rPr>
        <w:t>тренировки баскетболистов</w:t>
      </w:r>
      <w:r w:rsidRPr="004E642E">
        <w:rPr>
          <w:rFonts w:ascii="Times New Roman" w:hAnsi="Times New Roman"/>
          <w:bCs/>
          <w:sz w:val="24"/>
          <w:szCs w:val="24"/>
        </w:rPr>
        <w:t xml:space="preserve"> в МБУ ДО ДС «Северная звезда».</w:t>
      </w:r>
    </w:p>
    <w:p w:rsidR="00F438D1" w:rsidRPr="004E642E" w:rsidRDefault="00F438D1" w:rsidP="00F438D1">
      <w:pPr>
        <w:spacing w:line="20" w:lineRule="atLeast"/>
        <w:rPr>
          <w:rStyle w:val="ucoz-forum-post"/>
          <w:rFonts w:ascii="Times New Roman" w:hAnsi="Times New Roman"/>
          <w:b/>
          <w:sz w:val="24"/>
          <w:szCs w:val="24"/>
        </w:rPr>
      </w:pPr>
      <w:r w:rsidRPr="004E642E">
        <w:rPr>
          <w:rStyle w:val="ucoz-forum-post"/>
          <w:rFonts w:ascii="Times New Roman" w:hAnsi="Times New Roman"/>
          <w:b/>
          <w:sz w:val="24"/>
          <w:szCs w:val="24"/>
        </w:rPr>
        <w:t xml:space="preserve">            </w:t>
      </w:r>
    </w:p>
    <w:p w:rsidR="00F438D1" w:rsidRPr="004E642E" w:rsidRDefault="00F438D1" w:rsidP="00F438D1">
      <w:pPr>
        <w:spacing w:line="20" w:lineRule="atLeast"/>
        <w:rPr>
          <w:rStyle w:val="ucoz-forum-post"/>
          <w:rFonts w:ascii="Times New Roman" w:hAnsi="Times New Roman"/>
          <w:b/>
          <w:sz w:val="24"/>
          <w:szCs w:val="24"/>
        </w:rPr>
      </w:pPr>
      <w:r w:rsidRPr="004E642E">
        <w:rPr>
          <w:rStyle w:val="ucoz-forum-post"/>
          <w:rFonts w:ascii="Times New Roman" w:hAnsi="Times New Roman"/>
          <w:b/>
          <w:sz w:val="24"/>
          <w:szCs w:val="24"/>
        </w:rPr>
        <w:t>Основные задачи подготовки:</w:t>
      </w:r>
    </w:p>
    <w:p w:rsidR="00F438D1" w:rsidRPr="004E642E" w:rsidRDefault="00F438D1" w:rsidP="00F438D1">
      <w:pPr>
        <w:pStyle w:val="a6"/>
        <w:spacing w:line="360" w:lineRule="auto"/>
      </w:pPr>
      <w:r w:rsidRPr="004E642E">
        <w:t>Основными задачами подготовки в СОГ являются:</w:t>
      </w:r>
    </w:p>
    <w:p w:rsidR="00F438D1" w:rsidRPr="004E642E" w:rsidRDefault="00F438D1" w:rsidP="00F438D1">
      <w:pPr>
        <w:pStyle w:val="a6"/>
        <w:numPr>
          <w:ilvl w:val="0"/>
          <w:numId w:val="5"/>
        </w:numPr>
        <w:tabs>
          <w:tab w:val="left" w:pos="0"/>
        </w:tabs>
        <w:suppressAutoHyphens/>
        <w:spacing w:line="360" w:lineRule="auto"/>
        <w:ind w:left="0" w:firstLine="0"/>
      </w:pPr>
      <w:r w:rsidRPr="004E642E">
        <w:t xml:space="preserve">укрепление здоровья; </w:t>
      </w:r>
    </w:p>
    <w:p w:rsidR="00F438D1" w:rsidRPr="004E642E" w:rsidRDefault="00F438D1" w:rsidP="00F438D1">
      <w:pPr>
        <w:pStyle w:val="a6"/>
        <w:numPr>
          <w:ilvl w:val="0"/>
          <w:numId w:val="5"/>
        </w:numPr>
        <w:tabs>
          <w:tab w:val="left" w:pos="0"/>
        </w:tabs>
        <w:suppressAutoHyphens/>
        <w:spacing w:line="360" w:lineRule="auto"/>
        <w:ind w:left="0" w:firstLine="0"/>
      </w:pPr>
      <w:r w:rsidRPr="004E642E">
        <w:t xml:space="preserve">воспитание личностных качеств; </w:t>
      </w:r>
    </w:p>
    <w:p w:rsidR="00F438D1" w:rsidRPr="004E642E" w:rsidRDefault="00F438D1" w:rsidP="00F438D1">
      <w:pPr>
        <w:pStyle w:val="a6"/>
        <w:numPr>
          <w:ilvl w:val="0"/>
          <w:numId w:val="5"/>
        </w:numPr>
        <w:tabs>
          <w:tab w:val="left" w:pos="0"/>
        </w:tabs>
        <w:suppressAutoHyphens/>
        <w:spacing w:line="360" w:lineRule="auto"/>
        <w:ind w:left="0" w:firstLine="0"/>
      </w:pPr>
      <w:r w:rsidRPr="004E642E">
        <w:t xml:space="preserve">освоение и совершенствование жизненно важных двигательных навыков; </w:t>
      </w:r>
    </w:p>
    <w:p w:rsidR="00F438D1" w:rsidRPr="004E642E" w:rsidRDefault="00F438D1" w:rsidP="00F438D1">
      <w:pPr>
        <w:pStyle w:val="a6"/>
        <w:numPr>
          <w:ilvl w:val="0"/>
          <w:numId w:val="5"/>
        </w:numPr>
        <w:tabs>
          <w:tab w:val="left" w:pos="0"/>
        </w:tabs>
        <w:suppressAutoHyphens/>
        <w:spacing w:line="360" w:lineRule="auto"/>
        <w:ind w:left="0" w:firstLine="0"/>
      </w:pPr>
      <w:r w:rsidRPr="004E642E">
        <w:t xml:space="preserve">знакомство с основами спортивной техники избранного вида спорта в процессе регулярных многолетних физкультурно – спортивных занятий; </w:t>
      </w:r>
    </w:p>
    <w:p w:rsidR="00F438D1" w:rsidRPr="004E642E" w:rsidRDefault="00F438D1" w:rsidP="00F438D1">
      <w:pPr>
        <w:pStyle w:val="a6"/>
        <w:numPr>
          <w:ilvl w:val="0"/>
          <w:numId w:val="5"/>
        </w:numPr>
        <w:tabs>
          <w:tab w:val="left" w:pos="0"/>
        </w:tabs>
        <w:suppressAutoHyphens/>
        <w:spacing w:line="360" w:lineRule="auto"/>
        <w:ind w:left="0" w:firstLine="0"/>
      </w:pPr>
      <w:r w:rsidRPr="004E642E">
        <w:t xml:space="preserve">привитие стойкого интереса к занятиям спортом; </w:t>
      </w:r>
    </w:p>
    <w:p w:rsidR="00F438D1" w:rsidRPr="004E642E" w:rsidRDefault="00F438D1" w:rsidP="00F438D1">
      <w:pPr>
        <w:pStyle w:val="a6"/>
        <w:numPr>
          <w:ilvl w:val="0"/>
          <w:numId w:val="5"/>
        </w:numPr>
        <w:tabs>
          <w:tab w:val="left" w:pos="0"/>
        </w:tabs>
        <w:suppressAutoHyphens/>
        <w:spacing w:after="120" w:line="360" w:lineRule="auto"/>
        <w:ind w:left="0" w:firstLine="0"/>
      </w:pPr>
      <w:r w:rsidRPr="004E642E">
        <w:t xml:space="preserve">приобретение навыков контроля состояния здоровья и физической работоспособности. </w:t>
      </w:r>
    </w:p>
    <w:p w:rsidR="00F438D1" w:rsidRPr="004E642E" w:rsidRDefault="00F438D1" w:rsidP="00F438D1">
      <w:pPr>
        <w:pStyle w:val="a6"/>
        <w:spacing w:line="360" w:lineRule="auto"/>
      </w:pPr>
      <w:r w:rsidRPr="004E642E">
        <w:t>Основными показателями выполнения программных требований на спортивно – оздоровительном этапе является:</w:t>
      </w:r>
    </w:p>
    <w:p w:rsidR="00F438D1" w:rsidRPr="004E642E" w:rsidRDefault="00F438D1" w:rsidP="00F438D1">
      <w:pPr>
        <w:pStyle w:val="a6"/>
        <w:numPr>
          <w:ilvl w:val="0"/>
          <w:numId w:val="2"/>
        </w:numPr>
        <w:tabs>
          <w:tab w:val="left" w:pos="0"/>
        </w:tabs>
        <w:suppressAutoHyphens/>
        <w:spacing w:line="360" w:lineRule="auto"/>
        <w:ind w:left="0" w:firstLine="0"/>
      </w:pPr>
      <w:r w:rsidRPr="004E642E">
        <w:t xml:space="preserve">стабильность обучающихся, посещаемость ими тренировочных занятий; </w:t>
      </w:r>
    </w:p>
    <w:p w:rsidR="00F438D1" w:rsidRPr="004E642E" w:rsidRDefault="00F438D1" w:rsidP="00F438D1">
      <w:pPr>
        <w:pStyle w:val="a6"/>
        <w:numPr>
          <w:ilvl w:val="0"/>
          <w:numId w:val="2"/>
        </w:numPr>
        <w:tabs>
          <w:tab w:val="left" w:pos="0"/>
        </w:tabs>
        <w:suppressAutoHyphens/>
        <w:spacing w:line="360" w:lineRule="auto"/>
        <w:ind w:left="0" w:firstLine="0"/>
      </w:pPr>
      <w:r w:rsidRPr="004E642E">
        <w:t xml:space="preserve">динамика индивидуальных показателей развития физических качеств обучающихся; </w:t>
      </w:r>
    </w:p>
    <w:p w:rsidR="00F438D1" w:rsidRPr="004E642E" w:rsidRDefault="00F438D1" w:rsidP="00F438D1">
      <w:pPr>
        <w:pStyle w:val="a6"/>
        <w:numPr>
          <w:ilvl w:val="0"/>
          <w:numId w:val="2"/>
        </w:numPr>
        <w:tabs>
          <w:tab w:val="left" w:pos="0"/>
        </w:tabs>
        <w:suppressAutoHyphens/>
        <w:spacing w:after="120" w:line="360" w:lineRule="auto"/>
        <w:ind w:left="0" w:firstLine="0"/>
      </w:pPr>
      <w:r w:rsidRPr="004E642E">
        <w:t xml:space="preserve">уровень усвоения теоретических знаний и основ самоконтроля. </w:t>
      </w:r>
    </w:p>
    <w:p w:rsidR="00F438D1" w:rsidRDefault="00F438D1" w:rsidP="00F438D1">
      <w:pPr>
        <w:spacing w:line="360" w:lineRule="auto"/>
        <w:jc w:val="both"/>
        <w:rPr>
          <w:rFonts w:ascii="Times New Roman" w:hAnsi="Times New Roman"/>
          <w:sz w:val="24"/>
          <w:szCs w:val="24"/>
        </w:rPr>
      </w:pPr>
      <w:r w:rsidRPr="004E642E">
        <w:rPr>
          <w:rFonts w:ascii="Times New Roman" w:hAnsi="Times New Roman"/>
          <w:b/>
          <w:sz w:val="24"/>
          <w:szCs w:val="24"/>
        </w:rPr>
        <w:t>Программа состоит из нормативной и методической частей</w:t>
      </w:r>
      <w:r w:rsidRPr="004E642E">
        <w:rPr>
          <w:rFonts w:ascii="Times New Roman" w:hAnsi="Times New Roman"/>
          <w:sz w:val="24"/>
          <w:szCs w:val="24"/>
        </w:rPr>
        <w:t>, системы контроля и зачетных требований.</w:t>
      </w:r>
    </w:p>
    <w:p w:rsidR="004E642E" w:rsidRDefault="004E642E" w:rsidP="00F438D1">
      <w:pPr>
        <w:spacing w:line="360" w:lineRule="auto"/>
        <w:jc w:val="both"/>
        <w:rPr>
          <w:rFonts w:ascii="Times New Roman" w:hAnsi="Times New Roman"/>
          <w:sz w:val="24"/>
          <w:szCs w:val="24"/>
        </w:rPr>
      </w:pPr>
    </w:p>
    <w:p w:rsidR="004E642E" w:rsidRDefault="004E642E" w:rsidP="00F438D1">
      <w:pPr>
        <w:spacing w:line="360" w:lineRule="auto"/>
        <w:jc w:val="both"/>
        <w:rPr>
          <w:rFonts w:ascii="Times New Roman" w:hAnsi="Times New Roman"/>
          <w:sz w:val="24"/>
          <w:szCs w:val="24"/>
        </w:rPr>
      </w:pPr>
    </w:p>
    <w:p w:rsidR="004E642E" w:rsidRPr="004E642E" w:rsidRDefault="004E642E" w:rsidP="00F438D1">
      <w:pPr>
        <w:spacing w:line="360" w:lineRule="auto"/>
        <w:jc w:val="both"/>
        <w:rPr>
          <w:rFonts w:ascii="Times New Roman" w:hAnsi="Times New Roman"/>
          <w:sz w:val="24"/>
          <w:szCs w:val="24"/>
        </w:rPr>
      </w:pPr>
    </w:p>
    <w:p w:rsidR="00F438D1" w:rsidRPr="004E642E" w:rsidRDefault="00F438D1" w:rsidP="00F438D1">
      <w:pPr>
        <w:spacing w:line="360" w:lineRule="auto"/>
        <w:ind w:firstLine="567"/>
        <w:jc w:val="both"/>
        <w:rPr>
          <w:rFonts w:ascii="Times New Roman" w:hAnsi="Times New Roman"/>
          <w:sz w:val="24"/>
          <w:szCs w:val="24"/>
        </w:rPr>
      </w:pPr>
      <w:r w:rsidRPr="004E642E">
        <w:rPr>
          <w:rFonts w:ascii="Times New Roman" w:hAnsi="Times New Roman"/>
          <w:sz w:val="24"/>
          <w:szCs w:val="24"/>
        </w:rPr>
        <w:t xml:space="preserve"> Нормативная часть программы отражает количественные и качественные характеристики занятий, режимы учебно-тренировочной работы.</w:t>
      </w:r>
    </w:p>
    <w:p w:rsidR="00F438D1" w:rsidRPr="004E642E" w:rsidRDefault="00F438D1" w:rsidP="00F438D1">
      <w:pPr>
        <w:spacing w:line="360" w:lineRule="auto"/>
        <w:ind w:firstLine="567"/>
        <w:jc w:val="both"/>
        <w:rPr>
          <w:rFonts w:ascii="Times New Roman" w:hAnsi="Times New Roman"/>
          <w:sz w:val="24"/>
          <w:szCs w:val="24"/>
        </w:rPr>
      </w:pPr>
      <w:r w:rsidRPr="004E642E">
        <w:rPr>
          <w:rFonts w:ascii="Times New Roman" w:hAnsi="Times New Roman"/>
          <w:sz w:val="24"/>
          <w:szCs w:val="24"/>
        </w:rPr>
        <w:t>В методической части программы раскрываются рекомендации по проведению учебных занятий, отражается программный материал для практических занятий, описаны средства и методы учебного процесса, педагогический и врачебный контроль, сведения о теоретической, воспитательной, психологической подготовки, контрольные нормативы на данном этапе подготовки.</w:t>
      </w:r>
    </w:p>
    <w:p w:rsidR="00F438D1" w:rsidRPr="00DA465C" w:rsidRDefault="00323831" w:rsidP="00F438D1">
      <w:pPr>
        <w:pStyle w:val="a5"/>
        <w:numPr>
          <w:ilvl w:val="0"/>
          <w:numId w:val="23"/>
        </w:numPr>
        <w:spacing w:after="0" w:line="360" w:lineRule="auto"/>
        <w:rPr>
          <w:rFonts w:ascii="Times New Roman" w:hAnsi="Times New Roman"/>
          <w:b/>
          <w:sz w:val="24"/>
          <w:szCs w:val="24"/>
        </w:rPr>
      </w:pPr>
      <w:bookmarkStart w:id="0" w:name="bookmark5"/>
      <w:r>
        <w:rPr>
          <w:rFonts w:ascii="Times New Roman" w:hAnsi="Times New Roman"/>
          <w:b/>
          <w:sz w:val="24"/>
          <w:szCs w:val="24"/>
        </w:rPr>
        <w:t xml:space="preserve">НОРМАТИВНАЯ </w:t>
      </w:r>
      <w:bookmarkEnd w:id="0"/>
      <w:r w:rsidR="00B04B53">
        <w:rPr>
          <w:rFonts w:ascii="Times New Roman" w:hAnsi="Times New Roman"/>
          <w:b/>
          <w:sz w:val="24"/>
          <w:szCs w:val="24"/>
        </w:rPr>
        <w:t xml:space="preserve">ЧАСТЬ </w:t>
      </w:r>
      <w:r w:rsidR="00B04B53" w:rsidRPr="00DA465C">
        <w:rPr>
          <w:rFonts w:ascii="Times New Roman" w:hAnsi="Times New Roman"/>
          <w:b/>
          <w:sz w:val="24"/>
          <w:szCs w:val="24"/>
        </w:rPr>
        <w:t>ПРОГРАММЫ</w:t>
      </w:r>
    </w:p>
    <w:p w:rsidR="00F438D1" w:rsidRPr="00014B61" w:rsidRDefault="00F438D1" w:rsidP="00F438D1">
      <w:pPr>
        <w:pStyle w:val="a5"/>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014B61">
        <w:rPr>
          <w:rFonts w:ascii="Times New Roman" w:hAnsi="Times New Roman"/>
          <w:sz w:val="24"/>
          <w:szCs w:val="24"/>
        </w:rPr>
        <w:t xml:space="preserve">В основу </w:t>
      </w:r>
      <w:r>
        <w:rPr>
          <w:rFonts w:ascii="Times New Roman" w:hAnsi="Times New Roman"/>
          <w:sz w:val="24"/>
          <w:szCs w:val="24"/>
        </w:rPr>
        <w:t xml:space="preserve">дополнительной </w:t>
      </w:r>
      <w:r w:rsidRPr="00014B61">
        <w:rPr>
          <w:rFonts w:ascii="Times New Roman" w:hAnsi="Times New Roman"/>
          <w:sz w:val="24"/>
          <w:szCs w:val="24"/>
        </w:rPr>
        <w:t>общер</w:t>
      </w:r>
      <w:r w:rsidR="004E642E">
        <w:rPr>
          <w:rFonts w:ascii="Times New Roman" w:hAnsi="Times New Roman"/>
          <w:sz w:val="24"/>
          <w:szCs w:val="24"/>
        </w:rPr>
        <w:t>азвивающей программы по баскетболу</w:t>
      </w:r>
      <w:r w:rsidRPr="00014B61">
        <w:rPr>
          <w:rFonts w:ascii="Times New Roman" w:hAnsi="Times New Roman"/>
          <w:sz w:val="24"/>
          <w:szCs w:val="24"/>
        </w:rPr>
        <w:t xml:space="preserve"> входит спортивно-оздоровительный этап (СО), реализуемый в процессе занятий в спортивно-оздоровительных группах на протяжении 3 лет.</w:t>
      </w:r>
    </w:p>
    <w:p w:rsidR="00F438D1" w:rsidRDefault="00F438D1" w:rsidP="004E642E">
      <w:pPr>
        <w:spacing w:line="360" w:lineRule="auto"/>
        <w:rPr>
          <w:rStyle w:val="FontStyle16"/>
          <w:sz w:val="24"/>
          <w:szCs w:val="24"/>
        </w:rPr>
      </w:pP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Возраст </w:t>
      </w:r>
      <w:r>
        <w:rPr>
          <w:rStyle w:val="ucoz-forum-post"/>
          <w:rFonts w:ascii="Times New Roman" w:hAnsi="Times New Roman"/>
          <w:sz w:val="24"/>
          <w:szCs w:val="24"/>
        </w:rPr>
        <w:t>учащихся</w:t>
      </w:r>
      <w:r w:rsidRPr="0095009E">
        <w:rPr>
          <w:rStyle w:val="ucoz-forum-post"/>
          <w:rFonts w:ascii="Times New Roman" w:hAnsi="Times New Roman"/>
          <w:sz w:val="24"/>
          <w:szCs w:val="24"/>
        </w:rPr>
        <w:t xml:space="preserve"> в спортивно-оздоровительных группах от 6 до 18 лет. Недельный режим учебно-тренировочной работы является максималь</w:t>
      </w:r>
      <w:r w:rsidRPr="0095009E">
        <w:rPr>
          <w:rStyle w:val="ucoz-forum-post"/>
          <w:rFonts w:ascii="Times New Roman" w:hAnsi="Times New Roman"/>
          <w:sz w:val="24"/>
          <w:szCs w:val="24"/>
        </w:rPr>
        <w:softHyphen/>
        <w:t xml:space="preserve">ным и установлен в зависимости от периода и задач подготовки. </w:t>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Продолжительность одного занятия не должна превышать в спортивно-оздоровительных группах обучения 2-х часов. </w:t>
      </w:r>
      <w:r w:rsidRPr="0095009E">
        <w:rPr>
          <w:rFonts w:ascii="Times New Roman" w:hAnsi="Times New Roman"/>
          <w:sz w:val="24"/>
          <w:szCs w:val="24"/>
        </w:rPr>
        <w:br/>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  </w:t>
      </w:r>
      <w:r>
        <w:rPr>
          <w:rStyle w:val="ucoz-forum-post"/>
          <w:rFonts w:ascii="Times New Roman" w:hAnsi="Times New Roman"/>
          <w:sz w:val="24"/>
          <w:szCs w:val="24"/>
        </w:rPr>
        <w:t xml:space="preserve">  </w:t>
      </w:r>
      <w:r w:rsidRPr="0095009E">
        <w:rPr>
          <w:rStyle w:val="FontStyle16"/>
          <w:sz w:val="24"/>
          <w:szCs w:val="24"/>
        </w:rPr>
        <w:t xml:space="preserve">Задачи деятельности спортивных школ различаются в зависимости от этапа подготовки. Перевод </w:t>
      </w:r>
      <w:r>
        <w:rPr>
          <w:rStyle w:val="FontStyle16"/>
          <w:sz w:val="24"/>
          <w:szCs w:val="24"/>
        </w:rPr>
        <w:t>учащихся</w:t>
      </w:r>
      <w:r w:rsidRPr="0095009E">
        <w:rPr>
          <w:rStyle w:val="FontStyle16"/>
          <w:sz w:val="24"/>
          <w:szCs w:val="24"/>
        </w:rPr>
        <w:t xml:space="preserve"> в группу</w:t>
      </w:r>
      <w:r>
        <w:rPr>
          <w:rStyle w:val="FontStyle16"/>
          <w:sz w:val="24"/>
          <w:szCs w:val="24"/>
        </w:rPr>
        <w:t xml:space="preserve"> следующего года обу</w:t>
      </w:r>
      <w:r>
        <w:rPr>
          <w:rStyle w:val="FontStyle16"/>
          <w:sz w:val="24"/>
          <w:szCs w:val="24"/>
        </w:rPr>
        <w:softHyphen/>
        <w:t>чения про</w:t>
      </w:r>
      <w:r w:rsidRPr="0095009E">
        <w:rPr>
          <w:rStyle w:val="FontStyle16"/>
          <w:sz w:val="24"/>
          <w:szCs w:val="24"/>
        </w:rPr>
        <w:t>водится решением тренерского со</w:t>
      </w:r>
      <w:r>
        <w:rPr>
          <w:rStyle w:val="FontStyle16"/>
          <w:sz w:val="24"/>
          <w:szCs w:val="24"/>
        </w:rPr>
        <w:t>вета. При выполнении</w:t>
      </w:r>
      <w:r w:rsidRPr="0095009E">
        <w:rPr>
          <w:rStyle w:val="FontStyle16"/>
          <w:sz w:val="24"/>
          <w:szCs w:val="24"/>
        </w:rPr>
        <w:t xml:space="preserve"> </w:t>
      </w:r>
      <w:r>
        <w:rPr>
          <w:rStyle w:val="FontStyle16"/>
          <w:sz w:val="24"/>
          <w:szCs w:val="24"/>
        </w:rPr>
        <w:t>контрольно-</w:t>
      </w:r>
      <w:r w:rsidRPr="0095009E">
        <w:rPr>
          <w:rStyle w:val="FontStyle16"/>
          <w:sz w:val="24"/>
          <w:szCs w:val="24"/>
        </w:rPr>
        <w:t>нормативных показателей</w:t>
      </w:r>
      <w:r>
        <w:rPr>
          <w:rStyle w:val="FontStyle16"/>
          <w:sz w:val="24"/>
          <w:szCs w:val="24"/>
        </w:rPr>
        <w:t xml:space="preserve"> учащиеся переводятся на следующий этап обучения</w:t>
      </w:r>
      <w:r w:rsidRPr="0095009E">
        <w:rPr>
          <w:rStyle w:val="FontStyle16"/>
          <w:sz w:val="24"/>
          <w:szCs w:val="24"/>
        </w:rPr>
        <w:t xml:space="preserve">. При невыполнении </w:t>
      </w:r>
      <w:r>
        <w:rPr>
          <w:rStyle w:val="FontStyle16"/>
          <w:sz w:val="24"/>
          <w:szCs w:val="24"/>
        </w:rPr>
        <w:t xml:space="preserve">контрольно-переводных </w:t>
      </w:r>
      <w:r w:rsidRPr="0095009E">
        <w:rPr>
          <w:rStyle w:val="FontStyle16"/>
          <w:sz w:val="24"/>
          <w:szCs w:val="24"/>
        </w:rPr>
        <w:t>нормативов</w:t>
      </w:r>
      <w:r>
        <w:rPr>
          <w:rStyle w:val="FontStyle16"/>
          <w:sz w:val="24"/>
          <w:szCs w:val="24"/>
        </w:rPr>
        <w:t>, учащихся переводят</w:t>
      </w:r>
      <w:r w:rsidRPr="0095009E">
        <w:rPr>
          <w:rStyle w:val="FontStyle16"/>
          <w:sz w:val="24"/>
          <w:szCs w:val="24"/>
        </w:rPr>
        <w:t xml:space="preserve"> </w:t>
      </w:r>
      <w:r>
        <w:rPr>
          <w:rStyle w:val="FontStyle16"/>
          <w:sz w:val="24"/>
          <w:szCs w:val="24"/>
        </w:rPr>
        <w:t>с академической задолженностью на повторный год обучения. По истечении 3-х лет общефизической подготовки, не сдавшие нормативы обучающиеся, отчисляются.</w:t>
      </w:r>
    </w:p>
    <w:p w:rsidR="00F438D1" w:rsidRPr="00980743" w:rsidRDefault="00F438D1" w:rsidP="00F438D1">
      <w:pPr>
        <w:pStyle w:val="Style10"/>
        <w:widowControl/>
        <w:spacing w:line="360" w:lineRule="auto"/>
        <w:ind w:left="426"/>
        <w:rPr>
          <w:rStyle w:val="FontStyle16"/>
          <w:sz w:val="24"/>
          <w:szCs w:val="24"/>
        </w:rPr>
      </w:pPr>
      <w:r w:rsidRPr="00980743">
        <w:rPr>
          <w:rStyle w:val="FontStyle18"/>
          <w:sz w:val="24"/>
          <w:szCs w:val="24"/>
        </w:rPr>
        <w:t xml:space="preserve">Спортивно-оздоровительный этап (СО). </w:t>
      </w:r>
      <w:r w:rsidRPr="00980743">
        <w:rPr>
          <w:rStyle w:val="FontStyle16"/>
          <w:sz w:val="24"/>
          <w:szCs w:val="24"/>
        </w:rPr>
        <w:t xml:space="preserve">В спортивно-оздоровительные группы </w:t>
      </w:r>
      <w:r>
        <w:rPr>
          <w:rStyle w:val="FontStyle16"/>
          <w:sz w:val="24"/>
          <w:szCs w:val="24"/>
        </w:rPr>
        <w:t xml:space="preserve">по командным игровым видам спорта </w:t>
      </w:r>
      <w:r w:rsidRPr="00980743">
        <w:rPr>
          <w:rStyle w:val="FontStyle16"/>
          <w:sz w:val="24"/>
          <w:szCs w:val="24"/>
        </w:rPr>
        <w:t>зачисляются вс</w:t>
      </w:r>
      <w:r>
        <w:rPr>
          <w:rStyle w:val="FontStyle16"/>
          <w:sz w:val="24"/>
          <w:szCs w:val="24"/>
        </w:rPr>
        <w:t xml:space="preserve">е желающие заниматься, </w:t>
      </w:r>
      <w:r w:rsidRPr="00980743">
        <w:rPr>
          <w:rStyle w:val="FontStyle16"/>
          <w:sz w:val="24"/>
          <w:szCs w:val="24"/>
        </w:rPr>
        <w:t>не имеющие медицинских противопоказаний (имеющие письменное разрешение врача). В группах СО осуществляется физкультурно-оздоровительная и воспитательная работа с акцентом на разностороннюю физическую подготовку преимущественно оздоровительной направленности и овла</w:t>
      </w:r>
      <w:r>
        <w:rPr>
          <w:rStyle w:val="FontStyle16"/>
          <w:sz w:val="24"/>
          <w:szCs w:val="24"/>
        </w:rPr>
        <w:t>дение основами техники тренировки в игровых видах спорта.</w:t>
      </w:r>
    </w:p>
    <w:p w:rsidR="00F438D1" w:rsidRDefault="00F438D1"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4E642E" w:rsidRDefault="004E642E" w:rsidP="00F438D1">
      <w:pPr>
        <w:pStyle w:val="a5"/>
        <w:tabs>
          <w:tab w:val="left" w:pos="586"/>
        </w:tabs>
        <w:spacing w:before="91" w:line="240" w:lineRule="auto"/>
        <w:jc w:val="right"/>
        <w:rPr>
          <w:rFonts w:ascii="Times New Roman" w:hAnsi="Times New Roman"/>
          <w:b/>
          <w:sz w:val="24"/>
          <w:szCs w:val="24"/>
        </w:rPr>
      </w:pPr>
    </w:p>
    <w:p w:rsidR="00F438D1" w:rsidRPr="006660E8" w:rsidRDefault="00F438D1" w:rsidP="00F438D1">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Таблица 1</w:t>
      </w:r>
    </w:p>
    <w:p w:rsidR="00F438D1" w:rsidRPr="00285FC2" w:rsidRDefault="00F438D1" w:rsidP="00F438D1">
      <w:pPr>
        <w:pStyle w:val="Style5"/>
        <w:widowControl/>
        <w:spacing w:before="58"/>
        <w:jc w:val="center"/>
        <w:rPr>
          <w:rStyle w:val="FontStyle24"/>
          <w:sz w:val="24"/>
          <w:szCs w:val="24"/>
        </w:rPr>
      </w:pPr>
      <w:r w:rsidRPr="00285FC2">
        <w:rPr>
          <w:rStyle w:val="FontStyle24"/>
          <w:sz w:val="24"/>
          <w:szCs w:val="24"/>
        </w:rPr>
        <w:t>Режимы учебно-тренировочной работы и требования по физической, технической и спортивной подготовкам</w:t>
      </w:r>
    </w:p>
    <w:p w:rsidR="00F438D1" w:rsidRPr="00285FC2" w:rsidRDefault="00F438D1" w:rsidP="00F438D1">
      <w:pPr>
        <w:pStyle w:val="Style5"/>
        <w:widowControl/>
        <w:spacing w:before="58"/>
        <w:jc w:val="center"/>
        <w:rPr>
          <w:rStyle w:val="FontStyle24"/>
          <w:sz w:val="24"/>
          <w:szCs w:val="24"/>
        </w:rPr>
      </w:pPr>
    </w:p>
    <w:tbl>
      <w:tblPr>
        <w:tblW w:w="9923" w:type="dxa"/>
        <w:tblInd w:w="-8" w:type="dxa"/>
        <w:tblLayout w:type="fixed"/>
        <w:tblCellMar>
          <w:left w:w="40" w:type="dxa"/>
          <w:right w:w="40" w:type="dxa"/>
        </w:tblCellMar>
        <w:tblLook w:val="0000"/>
      </w:tblPr>
      <w:tblGrid>
        <w:gridCol w:w="709"/>
        <w:gridCol w:w="709"/>
        <w:gridCol w:w="1134"/>
        <w:gridCol w:w="1134"/>
        <w:gridCol w:w="1276"/>
        <w:gridCol w:w="1276"/>
        <w:gridCol w:w="3685"/>
      </w:tblGrid>
      <w:tr w:rsidR="00F438D1" w:rsidRPr="00784D11" w:rsidTr="004E642E">
        <w:tc>
          <w:tcPr>
            <w:tcW w:w="709"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9"/>
              <w:widowControl/>
              <w:spacing w:line="240" w:lineRule="auto"/>
              <w:jc w:val="center"/>
              <w:rPr>
                <w:rStyle w:val="FontStyle28"/>
                <w:b w:val="0"/>
                <w:sz w:val="18"/>
                <w:szCs w:val="18"/>
              </w:rPr>
            </w:pPr>
            <w:r>
              <w:rPr>
                <w:rStyle w:val="FontStyle28"/>
                <w:sz w:val="18"/>
                <w:szCs w:val="18"/>
              </w:rPr>
              <w:t>Этап подго-товки</w:t>
            </w:r>
          </w:p>
        </w:tc>
        <w:tc>
          <w:tcPr>
            <w:tcW w:w="709"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11"/>
              <w:widowControl/>
              <w:jc w:val="center"/>
              <w:rPr>
                <w:rStyle w:val="FontStyle28"/>
                <w:b w:val="0"/>
                <w:sz w:val="18"/>
                <w:szCs w:val="18"/>
              </w:rPr>
            </w:pPr>
            <w:r w:rsidRPr="00784D11">
              <w:rPr>
                <w:rStyle w:val="FontStyle28"/>
                <w:sz w:val="18"/>
                <w:szCs w:val="18"/>
              </w:rPr>
              <w:t>Год обуче</w:t>
            </w:r>
            <w:r w:rsidRPr="00784D11">
              <w:rPr>
                <w:rStyle w:val="FontStyle28"/>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9"/>
              <w:widowControl/>
              <w:spacing w:line="240" w:lineRule="auto"/>
              <w:jc w:val="center"/>
              <w:rPr>
                <w:rStyle w:val="FontStyle28"/>
                <w:b w:val="0"/>
                <w:sz w:val="18"/>
                <w:szCs w:val="18"/>
              </w:rPr>
            </w:pPr>
            <w:r w:rsidRPr="00784D11">
              <w:rPr>
                <w:rStyle w:val="FontStyle28"/>
                <w:sz w:val="18"/>
                <w:szCs w:val="18"/>
              </w:rPr>
              <w:t>Мини</w:t>
            </w:r>
            <w:r w:rsidRPr="00784D11">
              <w:rPr>
                <w:rStyle w:val="FontStyle28"/>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9"/>
              <w:widowControl/>
              <w:spacing w:line="240" w:lineRule="auto"/>
              <w:jc w:val="center"/>
              <w:rPr>
                <w:rStyle w:val="FontStyle28"/>
                <w:b w:val="0"/>
                <w:sz w:val="18"/>
                <w:szCs w:val="18"/>
              </w:rPr>
            </w:pPr>
            <w:r w:rsidRPr="00784D11">
              <w:rPr>
                <w:rStyle w:val="FontStyle28"/>
                <w:sz w:val="18"/>
                <w:szCs w:val="18"/>
              </w:rPr>
              <w:t>Минималь</w:t>
            </w:r>
            <w:r w:rsidRPr="00784D11">
              <w:rPr>
                <w:rStyle w:val="FontStyle28"/>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9"/>
              <w:widowControl/>
              <w:spacing w:line="240" w:lineRule="auto"/>
              <w:jc w:val="center"/>
              <w:rPr>
                <w:rStyle w:val="FontStyle28"/>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 xml:space="preserve">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9"/>
              <w:widowControl/>
              <w:spacing w:line="240" w:lineRule="auto"/>
              <w:jc w:val="center"/>
              <w:rPr>
                <w:rStyle w:val="FontStyle28"/>
                <w:b w:val="0"/>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ное</w:t>
            </w:r>
          </w:p>
          <w:p w:rsidR="00F438D1" w:rsidRPr="00784D11" w:rsidRDefault="00F438D1" w:rsidP="004E642E">
            <w:pPr>
              <w:pStyle w:val="Style9"/>
              <w:widowControl/>
              <w:spacing w:line="240" w:lineRule="auto"/>
              <w:jc w:val="center"/>
              <w:rPr>
                <w:rStyle w:val="FontStyle28"/>
                <w:b w:val="0"/>
                <w:sz w:val="18"/>
                <w:szCs w:val="18"/>
              </w:rPr>
            </w:pPr>
            <w:r>
              <w:rPr>
                <w:rStyle w:val="FontStyle28"/>
                <w:sz w:val="18"/>
                <w:szCs w:val="18"/>
              </w:rPr>
              <w:t>к</w:t>
            </w:r>
            <w:r w:rsidRPr="00784D11">
              <w:rPr>
                <w:rStyle w:val="FontStyle28"/>
                <w:sz w:val="18"/>
                <w:szCs w:val="18"/>
              </w:rPr>
              <w:t>оличество учебных часов в неделю</w:t>
            </w:r>
          </w:p>
        </w:tc>
        <w:tc>
          <w:tcPr>
            <w:tcW w:w="3685" w:type="dxa"/>
            <w:tcBorders>
              <w:top w:val="single" w:sz="6" w:space="0" w:color="auto"/>
              <w:left w:val="single" w:sz="6" w:space="0" w:color="auto"/>
              <w:bottom w:val="single" w:sz="6" w:space="0" w:color="auto"/>
              <w:right w:val="single" w:sz="6" w:space="0" w:color="auto"/>
            </w:tcBorders>
            <w:vAlign w:val="center"/>
          </w:tcPr>
          <w:p w:rsidR="00F438D1" w:rsidRPr="00784D11" w:rsidRDefault="00F438D1" w:rsidP="004E642E">
            <w:pPr>
              <w:pStyle w:val="Style9"/>
              <w:widowControl/>
              <w:spacing w:line="240" w:lineRule="auto"/>
              <w:rPr>
                <w:rStyle w:val="FontStyle28"/>
                <w:b w:val="0"/>
                <w:sz w:val="18"/>
                <w:szCs w:val="18"/>
              </w:rPr>
            </w:pPr>
            <w:r w:rsidRPr="00784D11">
              <w:rPr>
                <w:rStyle w:val="FontStyle28"/>
                <w:sz w:val="18"/>
                <w:szCs w:val="18"/>
              </w:rPr>
              <w:t>Требования по физической, технической и спортивной подготовкам на конец спорт</w:t>
            </w:r>
            <w:r>
              <w:rPr>
                <w:rStyle w:val="FontStyle28"/>
                <w:sz w:val="18"/>
                <w:szCs w:val="18"/>
              </w:rPr>
              <w:t>.</w:t>
            </w:r>
            <w:r w:rsidRPr="00784D11">
              <w:rPr>
                <w:rStyle w:val="FontStyle28"/>
                <w:sz w:val="18"/>
                <w:szCs w:val="18"/>
              </w:rPr>
              <w:t xml:space="preserve"> года</w:t>
            </w:r>
          </w:p>
        </w:tc>
      </w:tr>
      <w:tr w:rsidR="00F438D1" w:rsidRPr="00784D11" w:rsidTr="004E642E">
        <w:tc>
          <w:tcPr>
            <w:tcW w:w="709"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6"/>
              <w:widowControl/>
              <w:rPr>
                <w:rStyle w:val="FontStyle21"/>
                <w:b w:val="0"/>
                <w:sz w:val="18"/>
                <w:szCs w:val="18"/>
              </w:rPr>
            </w:pPr>
            <w:r w:rsidRPr="00784D11">
              <w:rPr>
                <w:rStyle w:val="FontStyle21"/>
                <w:sz w:val="18"/>
                <w:szCs w:val="18"/>
              </w:rPr>
              <w:t>СО</w:t>
            </w:r>
          </w:p>
        </w:tc>
        <w:tc>
          <w:tcPr>
            <w:tcW w:w="709"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0"/>
              <w:widowControl/>
              <w:spacing w:line="240" w:lineRule="auto"/>
              <w:jc w:val="center"/>
              <w:rPr>
                <w:rStyle w:val="FontStyle29"/>
                <w:b w:val="0"/>
                <w:sz w:val="18"/>
                <w:szCs w:val="18"/>
              </w:rPr>
            </w:pPr>
            <w:r w:rsidRPr="00784D11">
              <w:rPr>
                <w:rStyle w:val="FontStyle29"/>
                <w:sz w:val="18"/>
                <w:szCs w:val="18"/>
              </w:rPr>
              <w:t>1-3</w:t>
            </w:r>
          </w:p>
        </w:tc>
        <w:tc>
          <w:tcPr>
            <w:tcW w:w="1134"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0"/>
              <w:widowControl/>
              <w:spacing w:line="240" w:lineRule="auto"/>
              <w:jc w:val="center"/>
              <w:rPr>
                <w:rStyle w:val="FontStyle29"/>
                <w:b w:val="0"/>
                <w:sz w:val="18"/>
                <w:szCs w:val="18"/>
              </w:rPr>
            </w:pPr>
            <w:r w:rsidRPr="00784D11">
              <w:rPr>
                <w:rStyle w:val="FontStyle29"/>
                <w:sz w:val="18"/>
                <w:szCs w:val="18"/>
              </w:rPr>
              <w:t>6</w:t>
            </w:r>
          </w:p>
        </w:tc>
        <w:tc>
          <w:tcPr>
            <w:tcW w:w="1134"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0"/>
              <w:widowControl/>
              <w:spacing w:line="240" w:lineRule="auto"/>
              <w:jc w:val="center"/>
              <w:rPr>
                <w:rStyle w:val="FontStyle29"/>
                <w:b w:val="0"/>
                <w:sz w:val="18"/>
                <w:szCs w:val="18"/>
              </w:rPr>
            </w:pPr>
            <w:r w:rsidRPr="00784D11">
              <w:rPr>
                <w:rStyle w:val="FontStyle29"/>
                <w:sz w:val="18"/>
                <w:szCs w:val="18"/>
              </w:rPr>
              <w:t>15</w:t>
            </w:r>
          </w:p>
        </w:tc>
        <w:tc>
          <w:tcPr>
            <w:tcW w:w="1276"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0"/>
              <w:widowControl/>
              <w:spacing w:line="240" w:lineRule="auto"/>
              <w:jc w:val="center"/>
              <w:rPr>
                <w:rStyle w:val="FontStyle29"/>
                <w:sz w:val="18"/>
                <w:szCs w:val="18"/>
              </w:rPr>
            </w:pPr>
            <w:r w:rsidRPr="00784D11">
              <w:rPr>
                <w:rStyle w:val="FontStyle29"/>
                <w:sz w:val="18"/>
                <w:szCs w:val="18"/>
              </w:rPr>
              <w:t>25</w:t>
            </w:r>
          </w:p>
        </w:tc>
        <w:tc>
          <w:tcPr>
            <w:tcW w:w="1276"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0"/>
              <w:widowControl/>
              <w:spacing w:line="240" w:lineRule="auto"/>
              <w:jc w:val="center"/>
              <w:rPr>
                <w:rStyle w:val="FontStyle29"/>
                <w:b w:val="0"/>
                <w:sz w:val="18"/>
                <w:szCs w:val="18"/>
              </w:rPr>
            </w:pPr>
            <w:r w:rsidRPr="00784D11">
              <w:rPr>
                <w:rStyle w:val="FontStyle29"/>
                <w:sz w:val="18"/>
                <w:szCs w:val="18"/>
              </w:rPr>
              <w:t>6</w:t>
            </w:r>
          </w:p>
        </w:tc>
        <w:tc>
          <w:tcPr>
            <w:tcW w:w="3685" w:type="dxa"/>
            <w:tcBorders>
              <w:top w:val="single" w:sz="6" w:space="0" w:color="auto"/>
              <w:left w:val="single" w:sz="6" w:space="0" w:color="auto"/>
              <w:bottom w:val="single" w:sz="6" w:space="0" w:color="auto"/>
              <w:right w:val="single" w:sz="6" w:space="0" w:color="auto"/>
            </w:tcBorders>
          </w:tcPr>
          <w:p w:rsidR="00F438D1" w:rsidRPr="00784D11" w:rsidRDefault="00F438D1" w:rsidP="004E642E">
            <w:pPr>
              <w:pStyle w:val="Style10"/>
              <w:widowControl/>
              <w:spacing w:line="240" w:lineRule="auto"/>
              <w:jc w:val="left"/>
              <w:rPr>
                <w:rStyle w:val="FontStyle29"/>
                <w:b w:val="0"/>
                <w:sz w:val="18"/>
                <w:szCs w:val="18"/>
              </w:rPr>
            </w:pPr>
            <w:r w:rsidRPr="00784D11">
              <w:rPr>
                <w:rStyle w:val="FontStyle29"/>
                <w:sz w:val="18"/>
                <w:szCs w:val="18"/>
              </w:rPr>
              <w:t>Выполнение контрольно-переводных нормативов</w:t>
            </w:r>
          </w:p>
        </w:tc>
      </w:tr>
    </w:tbl>
    <w:p w:rsidR="00F438D1" w:rsidRDefault="00F438D1" w:rsidP="00F438D1">
      <w:pPr>
        <w:jc w:val="right"/>
        <w:rPr>
          <w:rFonts w:ascii="Times New Roman" w:hAnsi="Times New Roman"/>
          <w:b/>
          <w:sz w:val="24"/>
          <w:szCs w:val="24"/>
        </w:rPr>
      </w:pPr>
    </w:p>
    <w:p w:rsidR="00F438D1" w:rsidRDefault="00F438D1" w:rsidP="00F438D1">
      <w:pPr>
        <w:jc w:val="right"/>
        <w:rPr>
          <w:rFonts w:ascii="Times New Roman" w:hAnsi="Times New Roman"/>
          <w:b/>
          <w:sz w:val="24"/>
          <w:szCs w:val="24"/>
        </w:rPr>
      </w:pPr>
      <w:r>
        <w:rPr>
          <w:rFonts w:ascii="Times New Roman" w:hAnsi="Times New Roman"/>
          <w:b/>
          <w:sz w:val="24"/>
          <w:szCs w:val="24"/>
        </w:rPr>
        <w:t>Таблица 2</w:t>
      </w:r>
    </w:p>
    <w:p w:rsidR="00F438D1" w:rsidRDefault="00F438D1" w:rsidP="00F438D1">
      <w:pPr>
        <w:jc w:val="center"/>
        <w:rPr>
          <w:rFonts w:ascii="Times New Roman" w:hAnsi="Times New Roman"/>
          <w:b/>
          <w:sz w:val="24"/>
          <w:szCs w:val="24"/>
        </w:rPr>
      </w:pPr>
      <w:r>
        <w:rPr>
          <w:rFonts w:ascii="Times New Roman" w:hAnsi="Times New Roman"/>
          <w:b/>
          <w:sz w:val="24"/>
          <w:szCs w:val="24"/>
        </w:rPr>
        <w:t xml:space="preserve">Соотношение объемов тренировочного процесса по видам спортивной подготовки на спортивно-оздоровительном этапе </w:t>
      </w:r>
    </w:p>
    <w:tbl>
      <w:tblPr>
        <w:tblStyle w:val="a8"/>
        <w:tblW w:w="9923" w:type="dxa"/>
        <w:tblInd w:w="-5" w:type="dxa"/>
        <w:tblLook w:val="04A0"/>
      </w:tblPr>
      <w:tblGrid>
        <w:gridCol w:w="4824"/>
        <w:gridCol w:w="1839"/>
        <w:gridCol w:w="1701"/>
        <w:gridCol w:w="1559"/>
      </w:tblGrid>
      <w:tr w:rsidR="00F438D1" w:rsidRPr="005168CA" w:rsidTr="004E642E">
        <w:tc>
          <w:tcPr>
            <w:tcW w:w="4824" w:type="dxa"/>
            <w:vMerge w:val="restart"/>
            <w:vAlign w:val="center"/>
          </w:tcPr>
          <w:p w:rsidR="00F438D1" w:rsidRPr="005168CA" w:rsidRDefault="00F438D1" w:rsidP="004E642E">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5099" w:type="dxa"/>
            <w:gridSpan w:val="3"/>
            <w:vAlign w:val="center"/>
          </w:tcPr>
          <w:p w:rsidR="00F438D1" w:rsidRPr="005168CA" w:rsidRDefault="00F438D1" w:rsidP="004E642E">
            <w:pPr>
              <w:spacing w:line="240" w:lineRule="auto"/>
              <w:jc w:val="center"/>
              <w:rPr>
                <w:rFonts w:ascii="Times New Roman" w:hAnsi="Times New Roman"/>
                <w:b/>
                <w:sz w:val="18"/>
                <w:szCs w:val="18"/>
              </w:rPr>
            </w:pPr>
            <w:r w:rsidRPr="005168CA">
              <w:rPr>
                <w:rFonts w:ascii="Times New Roman" w:hAnsi="Times New Roman"/>
                <w:b/>
                <w:sz w:val="18"/>
                <w:szCs w:val="18"/>
              </w:rPr>
              <w:t>Спортивно-оздоровительный этап</w:t>
            </w:r>
          </w:p>
        </w:tc>
      </w:tr>
      <w:tr w:rsidR="00F438D1" w:rsidRPr="005168CA" w:rsidTr="004E642E">
        <w:tc>
          <w:tcPr>
            <w:tcW w:w="4824" w:type="dxa"/>
            <w:vMerge/>
            <w:vAlign w:val="center"/>
          </w:tcPr>
          <w:p w:rsidR="00F438D1" w:rsidRPr="005168CA" w:rsidRDefault="00F438D1" w:rsidP="004E642E">
            <w:pPr>
              <w:spacing w:line="240" w:lineRule="auto"/>
              <w:jc w:val="center"/>
              <w:rPr>
                <w:rFonts w:ascii="Times New Roman" w:hAnsi="Times New Roman"/>
                <w:b/>
                <w:sz w:val="18"/>
                <w:szCs w:val="18"/>
              </w:rPr>
            </w:pPr>
          </w:p>
        </w:tc>
        <w:tc>
          <w:tcPr>
            <w:tcW w:w="1839" w:type="dxa"/>
            <w:vAlign w:val="center"/>
          </w:tcPr>
          <w:p w:rsidR="00F438D1" w:rsidRPr="005168CA" w:rsidRDefault="00F438D1" w:rsidP="004E642E">
            <w:pPr>
              <w:spacing w:line="240" w:lineRule="auto"/>
              <w:jc w:val="center"/>
              <w:rPr>
                <w:rFonts w:ascii="Times New Roman" w:hAnsi="Times New Roman"/>
                <w:b/>
                <w:sz w:val="18"/>
                <w:szCs w:val="18"/>
              </w:rPr>
            </w:pPr>
            <w:r w:rsidRPr="005168CA">
              <w:rPr>
                <w:rFonts w:ascii="Times New Roman" w:hAnsi="Times New Roman"/>
                <w:b/>
                <w:sz w:val="18"/>
                <w:szCs w:val="18"/>
              </w:rPr>
              <w:t>1 год</w:t>
            </w:r>
          </w:p>
        </w:tc>
        <w:tc>
          <w:tcPr>
            <w:tcW w:w="1701" w:type="dxa"/>
            <w:vAlign w:val="center"/>
          </w:tcPr>
          <w:p w:rsidR="00F438D1" w:rsidRPr="005168CA" w:rsidRDefault="00F438D1" w:rsidP="004E642E">
            <w:pPr>
              <w:spacing w:line="240" w:lineRule="auto"/>
              <w:jc w:val="center"/>
              <w:rPr>
                <w:rFonts w:ascii="Times New Roman" w:hAnsi="Times New Roman"/>
                <w:b/>
                <w:sz w:val="18"/>
                <w:szCs w:val="18"/>
              </w:rPr>
            </w:pPr>
            <w:r w:rsidRPr="005168CA">
              <w:rPr>
                <w:rFonts w:ascii="Times New Roman" w:hAnsi="Times New Roman"/>
                <w:b/>
                <w:sz w:val="18"/>
                <w:szCs w:val="18"/>
              </w:rPr>
              <w:t>2 год</w:t>
            </w:r>
          </w:p>
        </w:tc>
        <w:tc>
          <w:tcPr>
            <w:tcW w:w="1559" w:type="dxa"/>
            <w:vAlign w:val="center"/>
          </w:tcPr>
          <w:p w:rsidR="00F438D1" w:rsidRPr="005168CA" w:rsidRDefault="00F438D1" w:rsidP="004E642E">
            <w:pPr>
              <w:spacing w:line="240" w:lineRule="auto"/>
              <w:jc w:val="center"/>
              <w:rPr>
                <w:rFonts w:ascii="Times New Roman" w:hAnsi="Times New Roman"/>
                <w:b/>
                <w:sz w:val="18"/>
                <w:szCs w:val="18"/>
              </w:rPr>
            </w:pPr>
            <w:r w:rsidRPr="005168CA">
              <w:rPr>
                <w:rFonts w:ascii="Times New Roman" w:hAnsi="Times New Roman"/>
                <w:b/>
                <w:sz w:val="18"/>
                <w:szCs w:val="18"/>
              </w:rPr>
              <w:t>3 год</w:t>
            </w:r>
          </w:p>
        </w:tc>
      </w:tr>
      <w:tr w:rsidR="00F438D1" w:rsidRPr="005168CA" w:rsidTr="004E642E">
        <w:tc>
          <w:tcPr>
            <w:tcW w:w="4824" w:type="dxa"/>
            <w:vAlign w:val="center"/>
          </w:tcPr>
          <w:p w:rsidR="00F438D1" w:rsidRPr="005168CA" w:rsidRDefault="00F438D1" w:rsidP="004E642E">
            <w:pPr>
              <w:spacing w:line="240" w:lineRule="auto"/>
              <w:rPr>
                <w:rFonts w:ascii="Times New Roman" w:hAnsi="Times New Roman"/>
                <w:sz w:val="18"/>
                <w:szCs w:val="18"/>
              </w:rPr>
            </w:pPr>
            <w:r>
              <w:rPr>
                <w:rFonts w:ascii="Times New Roman" w:hAnsi="Times New Roman"/>
                <w:sz w:val="18"/>
                <w:szCs w:val="18"/>
              </w:rPr>
              <w:t>Общая физическая подготовка (%)</w:t>
            </w:r>
          </w:p>
        </w:tc>
        <w:tc>
          <w:tcPr>
            <w:tcW w:w="183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80</w:t>
            </w:r>
          </w:p>
        </w:tc>
        <w:tc>
          <w:tcPr>
            <w:tcW w:w="1701"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70-79,5</w:t>
            </w:r>
          </w:p>
        </w:tc>
        <w:tc>
          <w:tcPr>
            <w:tcW w:w="155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62,5-70</w:t>
            </w:r>
          </w:p>
        </w:tc>
      </w:tr>
      <w:tr w:rsidR="00F438D1" w:rsidRPr="005168CA" w:rsidTr="004E642E">
        <w:tc>
          <w:tcPr>
            <w:tcW w:w="4824" w:type="dxa"/>
            <w:vAlign w:val="center"/>
          </w:tcPr>
          <w:p w:rsidR="00F438D1" w:rsidRPr="005168CA" w:rsidRDefault="00F438D1" w:rsidP="004E642E">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183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10-14</w:t>
            </w:r>
          </w:p>
        </w:tc>
        <w:tc>
          <w:tcPr>
            <w:tcW w:w="155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14-18</w:t>
            </w:r>
          </w:p>
        </w:tc>
      </w:tr>
      <w:tr w:rsidR="00F438D1" w:rsidRPr="005168CA" w:rsidTr="004E642E">
        <w:tc>
          <w:tcPr>
            <w:tcW w:w="4824" w:type="dxa"/>
            <w:vAlign w:val="center"/>
          </w:tcPr>
          <w:p w:rsidR="00F438D1" w:rsidRPr="005168CA" w:rsidRDefault="00F438D1" w:rsidP="004E642E">
            <w:pPr>
              <w:spacing w:line="240" w:lineRule="auto"/>
              <w:rPr>
                <w:rFonts w:ascii="Times New Roman" w:hAnsi="Times New Roman"/>
                <w:sz w:val="18"/>
                <w:szCs w:val="18"/>
              </w:rPr>
            </w:pPr>
            <w:r>
              <w:rPr>
                <w:rFonts w:ascii="Times New Roman" w:hAnsi="Times New Roman"/>
                <w:sz w:val="18"/>
                <w:szCs w:val="18"/>
              </w:rPr>
              <w:t>Техническая подготовка (%)</w:t>
            </w:r>
          </w:p>
        </w:tc>
        <w:tc>
          <w:tcPr>
            <w:tcW w:w="183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10-15</w:t>
            </w:r>
          </w:p>
        </w:tc>
        <w:tc>
          <w:tcPr>
            <w:tcW w:w="155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15-18</w:t>
            </w:r>
          </w:p>
        </w:tc>
      </w:tr>
      <w:tr w:rsidR="00F438D1" w:rsidRPr="005168CA" w:rsidTr="004E642E">
        <w:tc>
          <w:tcPr>
            <w:tcW w:w="4824" w:type="dxa"/>
            <w:vAlign w:val="center"/>
          </w:tcPr>
          <w:p w:rsidR="00F438D1" w:rsidRPr="005168CA" w:rsidRDefault="00F438D1" w:rsidP="004E642E">
            <w:pPr>
              <w:spacing w:line="240" w:lineRule="auto"/>
              <w:rPr>
                <w:rFonts w:ascii="Times New Roman" w:hAnsi="Times New Roman"/>
                <w:sz w:val="18"/>
                <w:szCs w:val="18"/>
              </w:rPr>
            </w:pPr>
            <w:r>
              <w:rPr>
                <w:rFonts w:ascii="Times New Roman" w:hAnsi="Times New Roman"/>
                <w:sz w:val="18"/>
                <w:szCs w:val="18"/>
              </w:rPr>
              <w:t>Тактическая, теоретическая, психологическая подготовка (%)</w:t>
            </w:r>
          </w:p>
        </w:tc>
        <w:tc>
          <w:tcPr>
            <w:tcW w:w="183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0,5</w:t>
            </w:r>
          </w:p>
        </w:tc>
        <w:tc>
          <w:tcPr>
            <w:tcW w:w="155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0,5-1</w:t>
            </w:r>
          </w:p>
        </w:tc>
      </w:tr>
      <w:tr w:rsidR="00F438D1" w:rsidRPr="005168CA" w:rsidTr="004E642E">
        <w:tc>
          <w:tcPr>
            <w:tcW w:w="4824" w:type="dxa"/>
            <w:vAlign w:val="center"/>
          </w:tcPr>
          <w:p w:rsidR="00F438D1" w:rsidRPr="005168CA" w:rsidRDefault="00F438D1" w:rsidP="004E642E">
            <w:pPr>
              <w:spacing w:line="240" w:lineRule="auto"/>
              <w:rPr>
                <w:rFonts w:ascii="Times New Roman" w:hAnsi="Times New Roman"/>
                <w:sz w:val="18"/>
                <w:szCs w:val="18"/>
              </w:rPr>
            </w:pPr>
            <w:r>
              <w:rPr>
                <w:rFonts w:ascii="Times New Roman" w:hAnsi="Times New Roman"/>
                <w:sz w:val="18"/>
                <w:szCs w:val="18"/>
              </w:rPr>
              <w:t>Участие в соревнованиях, тренерская и судейская практика (%)</w:t>
            </w:r>
          </w:p>
        </w:tc>
        <w:tc>
          <w:tcPr>
            <w:tcW w:w="183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559" w:type="dxa"/>
            <w:vAlign w:val="center"/>
          </w:tcPr>
          <w:p w:rsidR="00F438D1" w:rsidRPr="000B7E62" w:rsidRDefault="00F438D1" w:rsidP="004E642E">
            <w:pPr>
              <w:spacing w:line="240" w:lineRule="auto"/>
              <w:jc w:val="center"/>
              <w:rPr>
                <w:rFonts w:ascii="Times New Roman" w:hAnsi="Times New Roman"/>
                <w:sz w:val="18"/>
                <w:szCs w:val="18"/>
              </w:rPr>
            </w:pPr>
            <w:r w:rsidRPr="000B7E62">
              <w:rPr>
                <w:rFonts w:ascii="Times New Roman" w:hAnsi="Times New Roman"/>
                <w:sz w:val="18"/>
                <w:szCs w:val="18"/>
              </w:rPr>
              <w:t>0,5</w:t>
            </w:r>
          </w:p>
        </w:tc>
      </w:tr>
    </w:tbl>
    <w:p w:rsidR="00F438D1" w:rsidRDefault="00F438D1" w:rsidP="00F438D1">
      <w:pPr>
        <w:jc w:val="right"/>
        <w:rPr>
          <w:rFonts w:ascii="Times New Roman" w:hAnsi="Times New Roman"/>
          <w:b/>
          <w:sz w:val="24"/>
          <w:szCs w:val="24"/>
        </w:rPr>
      </w:pPr>
    </w:p>
    <w:p w:rsidR="00F438D1" w:rsidRPr="00794546" w:rsidRDefault="00F438D1" w:rsidP="00F438D1">
      <w:pPr>
        <w:jc w:val="right"/>
        <w:rPr>
          <w:rFonts w:ascii="Times New Roman" w:hAnsi="Times New Roman"/>
          <w:b/>
          <w:sz w:val="24"/>
          <w:szCs w:val="24"/>
        </w:rPr>
      </w:pPr>
      <w:r w:rsidRPr="00794546">
        <w:rPr>
          <w:rFonts w:ascii="Times New Roman" w:hAnsi="Times New Roman"/>
          <w:b/>
          <w:sz w:val="24"/>
          <w:szCs w:val="24"/>
        </w:rPr>
        <w:t xml:space="preserve">Таблица </w:t>
      </w:r>
      <w:r>
        <w:rPr>
          <w:rFonts w:ascii="Times New Roman" w:hAnsi="Times New Roman"/>
          <w:b/>
          <w:sz w:val="24"/>
          <w:szCs w:val="24"/>
        </w:rPr>
        <w:t>3</w:t>
      </w:r>
    </w:p>
    <w:p w:rsidR="00F438D1" w:rsidRPr="00373690" w:rsidRDefault="00F438D1" w:rsidP="00F438D1">
      <w:pPr>
        <w:jc w:val="center"/>
        <w:rPr>
          <w:rFonts w:ascii="Times New Roman" w:hAnsi="Times New Roman"/>
          <w:b/>
          <w:sz w:val="24"/>
          <w:szCs w:val="24"/>
          <w:lang w:eastAsia="ru-RU"/>
        </w:rPr>
      </w:pPr>
      <w:r w:rsidRPr="00373690">
        <w:rPr>
          <w:rFonts w:ascii="Times New Roman" w:hAnsi="Times New Roman"/>
          <w:b/>
          <w:sz w:val="24"/>
          <w:szCs w:val="24"/>
        </w:rPr>
        <w:t xml:space="preserve">Примерный </w:t>
      </w:r>
      <w:r>
        <w:rPr>
          <w:rFonts w:ascii="Times New Roman" w:hAnsi="Times New Roman"/>
          <w:b/>
          <w:sz w:val="24"/>
          <w:szCs w:val="24"/>
        </w:rPr>
        <w:t xml:space="preserve">учебный </w:t>
      </w:r>
      <w:r w:rsidRPr="00373690">
        <w:rPr>
          <w:rFonts w:ascii="Times New Roman" w:hAnsi="Times New Roman"/>
          <w:b/>
          <w:sz w:val="24"/>
          <w:szCs w:val="24"/>
        </w:rPr>
        <w:t>план – график распределения часов для СОГ</w:t>
      </w:r>
      <w:r>
        <w:rPr>
          <w:rFonts w:ascii="Times New Roman" w:hAnsi="Times New Roman"/>
          <w:b/>
          <w:sz w:val="24"/>
          <w:szCs w:val="24"/>
        </w:rPr>
        <w:t xml:space="preserve"> по годам обучения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5690"/>
        <w:gridCol w:w="1262"/>
        <w:gridCol w:w="1134"/>
        <w:gridCol w:w="1417"/>
      </w:tblGrid>
      <w:tr w:rsidR="00F438D1" w:rsidRPr="00E06E0E" w:rsidTr="004E642E">
        <w:trPr>
          <w:trHeight w:val="283"/>
          <w:jc w:val="center"/>
        </w:trPr>
        <w:tc>
          <w:tcPr>
            <w:tcW w:w="562" w:type="dxa"/>
            <w:vMerge w:val="restart"/>
            <w:vAlign w:val="center"/>
          </w:tcPr>
          <w:p w:rsidR="00F438D1" w:rsidRPr="00BE2C10" w:rsidRDefault="00F438D1" w:rsidP="004E642E">
            <w:pPr>
              <w:rPr>
                <w:rFonts w:ascii="Times New Roman" w:hAnsi="Times New Roman"/>
                <w:b/>
                <w:sz w:val="18"/>
                <w:szCs w:val="18"/>
              </w:rPr>
            </w:pPr>
            <w:r w:rsidRPr="00BE2C10">
              <w:rPr>
                <w:rFonts w:ascii="Times New Roman" w:hAnsi="Times New Roman"/>
                <w:b/>
                <w:sz w:val="18"/>
                <w:szCs w:val="18"/>
              </w:rPr>
              <w:t>№</w:t>
            </w:r>
          </w:p>
        </w:tc>
        <w:tc>
          <w:tcPr>
            <w:tcW w:w="5690" w:type="dxa"/>
            <w:vMerge w:val="restart"/>
            <w:vAlign w:val="center"/>
          </w:tcPr>
          <w:p w:rsidR="00F438D1" w:rsidRPr="00BE2C10" w:rsidRDefault="00F438D1" w:rsidP="004E642E">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3813" w:type="dxa"/>
            <w:gridSpan w:val="3"/>
            <w:vAlign w:val="center"/>
          </w:tcPr>
          <w:p w:rsidR="00F438D1" w:rsidRPr="00BE2C10" w:rsidRDefault="00F438D1" w:rsidP="004E642E">
            <w:pPr>
              <w:tabs>
                <w:tab w:val="left" w:pos="3314"/>
              </w:tabs>
              <w:jc w:val="center"/>
              <w:rPr>
                <w:rFonts w:ascii="Times New Roman" w:hAnsi="Times New Roman"/>
                <w:b/>
                <w:sz w:val="18"/>
                <w:szCs w:val="18"/>
              </w:rPr>
            </w:pPr>
            <w:r w:rsidRPr="00BE2C10">
              <w:rPr>
                <w:rFonts w:ascii="Times New Roman" w:hAnsi="Times New Roman"/>
                <w:b/>
                <w:sz w:val="18"/>
                <w:szCs w:val="18"/>
              </w:rPr>
              <w:t>Количество часов по годам обучения</w:t>
            </w:r>
          </w:p>
        </w:tc>
      </w:tr>
      <w:tr w:rsidR="00F438D1" w:rsidRPr="00E06E0E" w:rsidTr="004E642E">
        <w:trPr>
          <w:trHeight w:val="220"/>
          <w:jc w:val="center"/>
        </w:trPr>
        <w:tc>
          <w:tcPr>
            <w:tcW w:w="562" w:type="dxa"/>
            <w:vMerge/>
            <w:vAlign w:val="center"/>
          </w:tcPr>
          <w:p w:rsidR="00F438D1" w:rsidRPr="00BE2C10" w:rsidRDefault="00F438D1" w:rsidP="004E642E">
            <w:pPr>
              <w:rPr>
                <w:rFonts w:ascii="Times New Roman" w:hAnsi="Times New Roman"/>
                <w:b/>
                <w:sz w:val="18"/>
                <w:szCs w:val="18"/>
              </w:rPr>
            </w:pPr>
          </w:p>
        </w:tc>
        <w:tc>
          <w:tcPr>
            <w:tcW w:w="5690" w:type="dxa"/>
            <w:vMerge/>
            <w:vAlign w:val="center"/>
          </w:tcPr>
          <w:p w:rsidR="00F438D1" w:rsidRPr="00BE2C10" w:rsidRDefault="00F438D1" w:rsidP="004E642E">
            <w:pPr>
              <w:jc w:val="center"/>
              <w:rPr>
                <w:rFonts w:ascii="Times New Roman" w:hAnsi="Times New Roman"/>
                <w:b/>
                <w:sz w:val="18"/>
                <w:szCs w:val="18"/>
              </w:rPr>
            </w:pPr>
          </w:p>
        </w:tc>
        <w:tc>
          <w:tcPr>
            <w:tcW w:w="1262" w:type="dxa"/>
            <w:vAlign w:val="center"/>
          </w:tcPr>
          <w:p w:rsidR="00F438D1" w:rsidRPr="00BE2C10" w:rsidRDefault="00F438D1" w:rsidP="004E642E">
            <w:pPr>
              <w:jc w:val="center"/>
              <w:rPr>
                <w:rFonts w:ascii="Times New Roman" w:hAnsi="Times New Roman"/>
                <w:b/>
                <w:sz w:val="18"/>
                <w:szCs w:val="18"/>
              </w:rPr>
            </w:pPr>
            <w:r w:rsidRPr="00BE2C10">
              <w:rPr>
                <w:rFonts w:ascii="Times New Roman" w:hAnsi="Times New Roman"/>
                <w:b/>
                <w:sz w:val="18"/>
                <w:szCs w:val="18"/>
              </w:rPr>
              <w:t>1 год</w:t>
            </w:r>
          </w:p>
        </w:tc>
        <w:tc>
          <w:tcPr>
            <w:tcW w:w="1134" w:type="dxa"/>
          </w:tcPr>
          <w:p w:rsidR="00F438D1" w:rsidRPr="00BE2C10" w:rsidRDefault="00F438D1" w:rsidP="004E642E">
            <w:pPr>
              <w:jc w:val="center"/>
              <w:rPr>
                <w:rFonts w:ascii="Times New Roman" w:hAnsi="Times New Roman"/>
                <w:b/>
                <w:sz w:val="18"/>
                <w:szCs w:val="18"/>
              </w:rPr>
            </w:pPr>
            <w:r w:rsidRPr="00BE2C10">
              <w:rPr>
                <w:rFonts w:ascii="Times New Roman" w:hAnsi="Times New Roman"/>
                <w:b/>
                <w:sz w:val="18"/>
                <w:szCs w:val="18"/>
              </w:rPr>
              <w:t>2 год</w:t>
            </w:r>
          </w:p>
        </w:tc>
        <w:tc>
          <w:tcPr>
            <w:tcW w:w="1417" w:type="dxa"/>
          </w:tcPr>
          <w:p w:rsidR="00F438D1" w:rsidRPr="00BE2C10" w:rsidRDefault="00F438D1" w:rsidP="004E642E">
            <w:pPr>
              <w:jc w:val="center"/>
              <w:rPr>
                <w:rFonts w:ascii="Times New Roman" w:hAnsi="Times New Roman"/>
                <w:b/>
                <w:sz w:val="18"/>
                <w:szCs w:val="18"/>
              </w:rPr>
            </w:pPr>
            <w:r w:rsidRPr="00BE2C10">
              <w:rPr>
                <w:rFonts w:ascii="Times New Roman" w:hAnsi="Times New Roman"/>
                <w:b/>
                <w:sz w:val="18"/>
                <w:szCs w:val="18"/>
              </w:rPr>
              <w:t>3 год</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r w:rsidRPr="00E06E0E">
              <w:rPr>
                <w:rFonts w:ascii="Times New Roman" w:hAnsi="Times New Roman"/>
                <w:b/>
                <w:sz w:val="18"/>
                <w:szCs w:val="18"/>
              </w:rPr>
              <w:t>1</w:t>
            </w:r>
          </w:p>
        </w:tc>
        <w:tc>
          <w:tcPr>
            <w:tcW w:w="5690" w:type="dxa"/>
            <w:vAlign w:val="center"/>
          </w:tcPr>
          <w:p w:rsidR="00F438D1" w:rsidRPr="00E06E0E" w:rsidRDefault="00F438D1" w:rsidP="004E642E">
            <w:pPr>
              <w:spacing w:line="240" w:lineRule="auto"/>
              <w:jc w:val="center"/>
              <w:rPr>
                <w:rFonts w:ascii="Times New Roman" w:hAnsi="Times New Roman"/>
                <w:sz w:val="18"/>
                <w:szCs w:val="18"/>
              </w:rPr>
            </w:pPr>
            <w:r w:rsidRPr="00E06E0E">
              <w:rPr>
                <w:rFonts w:ascii="Times New Roman" w:hAnsi="Times New Roman"/>
                <w:sz w:val="18"/>
                <w:szCs w:val="18"/>
              </w:rPr>
              <w:t>Количество часов в неделю</w:t>
            </w:r>
          </w:p>
        </w:tc>
        <w:tc>
          <w:tcPr>
            <w:tcW w:w="1262" w:type="dxa"/>
            <w:vAlign w:val="center"/>
          </w:tcPr>
          <w:p w:rsidR="00F438D1" w:rsidRPr="00E06E0E" w:rsidRDefault="00F438D1" w:rsidP="004E642E">
            <w:pPr>
              <w:spacing w:line="240" w:lineRule="auto"/>
              <w:jc w:val="center"/>
              <w:rPr>
                <w:rFonts w:ascii="Times New Roman" w:hAnsi="Times New Roman"/>
                <w:sz w:val="18"/>
                <w:szCs w:val="18"/>
              </w:rPr>
            </w:pPr>
            <w:r w:rsidRPr="00E06E0E">
              <w:rPr>
                <w:rFonts w:ascii="Times New Roman" w:hAnsi="Times New Roman"/>
                <w:sz w:val="18"/>
                <w:szCs w:val="18"/>
              </w:rPr>
              <w:t>6</w:t>
            </w:r>
          </w:p>
        </w:tc>
        <w:tc>
          <w:tcPr>
            <w:tcW w:w="1134" w:type="dxa"/>
          </w:tcPr>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6</w:t>
            </w:r>
          </w:p>
        </w:tc>
        <w:tc>
          <w:tcPr>
            <w:tcW w:w="1417" w:type="dxa"/>
          </w:tcPr>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6</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r w:rsidRPr="00E06E0E">
              <w:rPr>
                <w:rFonts w:ascii="Times New Roman" w:hAnsi="Times New Roman"/>
                <w:b/>
                <w:sz w:val="18"/>
                <w:szCs w:val="18"/>
              </w:rPr>
              <w:t>2</w:t>
            </w:r>
          </w:p>
        </w:tc>
        <w:tc>
          <w:tcPr>
            <w:tcW w:w="5690" w:type="dxa"/>
            <w:vAlign w:val="center"/>
          </w:tcPr>
          <w:p w:rsidR="00F438D1" w:rsidRPr="00E06E0E" w:rsidRDefault="00F438D1" w:rsidP="004E642E">
            <w:pPr>
              <w:spacing w:line="240" w:lineRule="auto"/>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262" w:type="dxa"/>
            <w:vAlign w:val="center"/>
          </w:tcPr>
          <w:p w:rsidR="00F438D1" w:rsidRPr="00A3757C" w:rsidRDefault="00F438D1" w:rsidP="004E642E">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134" w:type="dxa"/>
          </w:tcPr>
          <w:p w:rsidR="00F438D1" w:rsidRPr="00A3757C" w:rsidRDefault="00F438D1" w:rsidP="004E642E">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417" w:type="dxa"/>
          </w:tcPr>
          <w:p w:rsidR="00F438D1" w:rsidRPr="00A3757C" w:rsidRDefault="00F438D1" w:rsidP="004E642E">
            <w:pPr>
              <w:spacing w:line="240" w:lineRule="auto"/>
              <w:jc w:val="center"/>
              <w:rPr>
                <w:rFonts w:ascii="Times New Roman" w:hAnsi="Times New Roman"/>
                <w:b/>
                <w:bCs/>
                <w:sz w:val="18"/>
                <w:szCs w:val="18"/>
              </w:rPr>
            </w:pPr>
            <w:r w:rsidRPr="00A3757C">
              <w:rPr>
                <w:rFonts w:ascii="Times New Roman" w:hAnsi="Times New Roman"/>
                <w:b/>
                <w:bCs/>
                <w:sz w:val="18"/>
                <w:szCs w:val="18"/>
              </w:rPr>
              <w:t>8</w:t>
            </w:r>
          </w:p>
        </w:tc>
      </w:tr>
      <w:tr w:rsidR="00F438D1" w:rsidRPr="00D65EC6"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p>
        </w:tc>
        <w:tc>
          <w:tcPr>
            <w:tcW w:w="5690" w:type="dxa"/>
            <w:vAlign w:val="center"/>
          </w:tcPr>
          <w:p w:rsidR="00F438D1" w:rsidRPr="00D65EC6" w:rsidRDefault="00F438D1" w:rsidP="004E642E">
            <w:pPr>
              <w:spacing w:line="240" w:lineRule="auto"/>
              <w:jc w:val="center"/>
              <w:rPr>
                <w:rFonts w:ascii="Times New Roman" w:hAnsi="Times New Roman"/>
                <w:b/>
                <w:bCs/>
                <w:sz w:val="18"/>
                <w:szCs w:val="18"/>
              </w:rPr>
            </w:pPr>
            <w:r>
              <w:rPr>
                <w:rStyle w:val="FontStyle12"/>
                <w:b w:val="0"/>
                <w:sz w:val="18"/>
                <w:szCs w:val="18"/>
              </w:rPr>
              <w:t>Развитие командных игровых видов спорта</w:t>
            </w:r>
            <w:r w:rsidRPr="00D65EC6">
              <w:rPr>
                <w:rStyle w:val="FontStyle12"/>
                <w:b w:val="0"/>
                <w:sz w:val="18"/>
                <w:szCs w:val="18"/>
              </w:rPr>
              <w:t xml:space="preserve"> в России и за рубежом</w:t>
            </w:r>
          </w:p>
        </w:tc>
        <w:tc>
          <w:tcPr>
            <w:tcW w:w="1262" w:type="dxa"/>
            <w:vAlign w:val="center"/>
          </w:tcPr>
          <w:p w:rsidR="00F438D1" w:rsidRPr="00A3757C" w:rsidRDefault="00F438D1" w:rsidP="004E642E">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134" w:type="dxa"/>
          </w:tcPr>
          <w:p w:rsidR="00F438D1" w:rsidRPr="00A3757C" w:rsidRDefault="00F438D1" w:rsidP="004E642E">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417" w:type="dxa"/>
          </w:tcPr>
          <w:p w:rsidR="00F438D1" w:rsidRPr="00A3757C" w:rsidRDefault="00F438D1" w:rsidP="004E642E">
            <w:pPr>
              <w:spacing w:line="240" w:lineRule="auto"/>
              <w:jc w:val="center"/>
              <w:rPr>
                <w:rFonts w:ascii="Times New Roman" w:hAnsi="Times New Roman"/>
                <w:bCs/>
                <w:sz w:val="18"/>
                <w:szCs w:val="18"/>
              </w:rPr>
            </w:pPr>
            <w:r w:rsidRPr="00A3757C">
              <w:rPr>
                <w:rFonts w:ascii="Times New Roman" w:hAnsi="Times New Roman"/>
                <w:bCs/>
                <w:sz w:val="18"/>
                <w:szCs w:val="18"/>
              </w:rPr>
              <w:t>1</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p>
        </w:tc>
        <w:tc>
          <w:tcPr>
            <w:tcW w:w="5690" w:type="dxa"/>
            <w:vAlign w:val="center"/>
          </w:tcPr>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Правила поведения на игровых площадках</w:t>
            </w:r>
          </w:p>
        </w:tc>
        <w:tc>
          <w:tcPr>
            <w:tcW w:w="1262" w:type="dxa"/>
            <w:vAlign w:val="center"/>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p>
        </w:tc>
        <w:tc>
          <w:tcPr>
            <w:tcW w:w="5690" w:type="dxa"/>
            <w:vAlign w:val="center"/>
          </w:tcPr>
          <w:p w:rsidR="00F438D1" w:rsidRPr="00E06E0E" w:rsidRDefault="00F438D1" w:rsidP="004E642E">
            <w:pPr>
              <w:pStyle w:val="2"/>
              <w:rPr>
                <w:b w:val="0"/>
                <w:sz w:val="18"/>
                <w:szCs w:val="18"/>
              </w:rPr>
            </w:pPr>
            <w:r w:rsidRPr="00E06E0E">
              <w:rPr>
                <w:b w:val="0"/>
                <w:sz w:val="18"/>
                <w:szCs w:val="18"/>
              </w:rPr>
              <w:t>Правила, организация и проведение соревнований</w:t>
            </w:r>
          </w:p>
        </w:tc>
        <w:tc>
          <w:tcPr>
            <w:tcW w:w="1262" w:type="dxa"/>
            <w:vAlign w:val="center"/>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p>
        </w:tc>
        <w:tc>
          <w:tcPr>
            <w:tcW w:w="5690" w:type="dxa"/>
            <w:vAlign w:val="center"/>
          </w:tcPr>
          <w:p w:rsidR="00F438D1" w:rsidRPr="00E06E0E" w:rsidRDefault="00F438D1" w:rsidP="004E642E">
            <w:pPr>
              <w:spacing w:line="240" w:lineRule="auto"/>
              <w:jc w:val="center"/>
              <w:rPr>
                <w:rFonts w:ascii="Times New Roman" w:hAnsi="Times New Roman"/>
                <w:sz w:val="18"/>
                <w:szCs w:val="18"/>
              </w:rPr>
            </w:pPr>
            <w:r w:rsidRPr="00E06E0E">
              <w:rPr>
                <w:rFonts w:ascii="Times New Roman" w:hAnsi="Times New Roman"/>
                <w:sz w:val="18"/>
                <w:szCs w:val="18"/>
              </w:rPr>
              <w:t>Гигиена физических упражнений</w:t>
            </w:r>
          </w:p>
        </w:tc>
        <w:tc>
          <w:tcPr>
            <w:tcW w:w="1262" w:type="dxa"/>
            <w:vAlign w:val="center"/>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p>
        </w:tc>
        <w:tc>
          <w:tcPr>
            <w:tcW w:w="5690" w:type="dxa"/>
            <w:vAlign w:val="center"/>
          </w:tcPr>
          <w:p w:rsidR="00F438D1" w:rsidRPr="00E06E0E" w:rsidRDefault="00F438D1" w:rsidP="004E642E">
            <w:pPr>
              <w:spacing w:line="240" w:lineRule="auto"/>
              <w:jc w:val="center"/>
              <w:rPr>
                <w:rFonts w:ascii="Times New Roman" w:hAnsi="Times New Roman"/>
                <w:sz w:val="18"/>
                <w:szCs w:val="18"/>
              </w:rPr>
            </w:pPr>
            <w:r w:rsidRPr="00E06E0E">
              <w:rPr>
                <w:rFonts w:ascii="Times New Roman" w:hAnsi="Times New Roman"/>
                <w:sz w:val="18"/>
                <w:szCs w:val="18"/>
              </w:rPr>
              <w:t>Влияние физических упражнений на организм человека</w:t>
            </w:r>
          </w:p>
        </w:tc>
        <w:tc>
          <w:tcPr>
            <w:tcW w:w="1262" w:type="dxa"/>
            <w:vAlign w:val="center"/>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p>
        </w:tc>
        <w:tc>
          <w:tcPr>
            <w:tcW w:w="5690" w:type="dxa"/>
            <w:vAlign w:val="center"/>
          </w:tcPr>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Техника и терминология командных игровых видов спорта</w:t>
            </w:r>
          </w:p>
        </w:tc>
        <w:tc>
          <w:tcPr>
            <w:tcW w:w="1262" w:type="dxa"/>
            <w:vAlign w:val="center"/>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438D1" w:rsidRPr="00BA0BD8" w:rsidRDefault="00F438D1" w:rsidP="004E642E">
            <w:pPr>
              <w:spacing w:line="240" w:lineRule="auto"/>
              <w:jc w:val="center"/>
              <w:rPr>
                <w:rFonts w:ascii="Times New Roman" w:hAnsi="Times New Roman"/>
                <w:sz w:val="18"/>
                <w:szCs w:val="18"/>
              </w:rPr>
            </w:pPr>
            <w:r w:rsidRPr="00BA0BD8">
              <w:rPr>
                <w:rFonts w:ascii="Times New Roman" w:hAnsi="Times New Roman"/>
                <w:sz w:val="18"/>
                <w:szCs w:val="18"/>
              </w:rPr>
              <w:t>1</w:t>
            </w:r>
          </w:p>
        </w:tc>
        <w:tc>
          <w:tcPr>
            <w:tcW w:w="1417" w:type="dxa"/>
          </w:tcPr>
          <w:p w:rsidR="00F438D1" w:rsidRPr="00A3757C" w:rsidRDefault="00F438D1" w:rsidP="004E642E">
            <w:pPr>
              <w:spacing w:line="240" w:lineRule="auto"/>
              <w:jc w:val="center"/>
              <w:rPr>
                <w:rFonts w:ascii="Times New Roman" w:hAnsi="Times New Roman"/>
                <w:sz w:val="18"/>
                <w:szCs w:val="18"/>
              </w:rPr>
            </w:pPr>
            <w:r w:rsidRPr="00A3757C">
              <w:rPr>
                <w:rFonts w:ascii="Times New Roman" w:hAnsi="Times New Roman"/>
                <w:sz w:val="18"/>
                <w:szCs w:val="18"/>
              </w:rPr>
              <w:t>3</w:t>
            </w:r>
          </w:p>
        </w:tc>
      </w:tr>
      <w:tr w:rsidR="00F438D1" w:rsidRPr="00E06E0E" w:rsidTr="004E642E">
        <w:trPr>
          <w:trHeight w:val="283"/>
          <w:jc w:val="center"/>
        </w:trPr>
        <w:tc>
          <w:tcPr>
            <w:tcW w:w="562" w:type="dxa"/>
            <w:vAlign w:val="center"/>
          </w:tcPr>
          <w:p w:rsidR="00F438D1" w:rsidRPr="00E06E0E" w:rsidRDefault="00F438D1" w:rsidP="004E642E">
            <w:pPr>
              <w:spacing w:line="240" w:lineRule="auto"/>
              <w:rPr>
                <w:rFonts w:ascii="Times New Roman" w:hAnsi="Times New Roman"/>
                <w:b/>
                <w:sz w:val="18"/>
                <w:szCs w:val="18"/>
              </w:rPr>
            </w:pPr>
            <w:r w:rsidRPr="00E06E0E">
              <w:rPr>
                <w:rFonts w:ascii="Times New Roman" w:hAnsi="Times New Roman"/>
                <w:b/>
                <w:sz w:val="18"/>
                <w:szCs w:val="18"/>
              </w:rPr>
              <w:t>3</w:t>
            </w:r>
          </w:p>
        </w:tc>
        <w:tc>
          <w:tcPr>
            <w:tcW w:w="5690" w:type="dxa"/>
            <w:vAlign w:val="center"/>
          </w:tcPr>
          <w:p w:rsidR="00F438D1" w:rsidRPr="00E06E0E" w:rsidRDefault="00F438D1" w:rsidP="004E642E">
            <w:pPr>
              <w:spacing w:line="240" w:lineRule="auto"/>
              <w:jc w:val="center"/>
              <w:rPr>
                <w:rFonts w:ascii="Times New Roman" w:hAnsi="Times New Roman"/>
                <w:b/>
                <w:bCs/>
                <w:sz w:val="18"/>
                <w:szCs w:val="18"/>
              </w:rPr>
            </w:pPr>
            <w:r w:rsidRPr="00E06E0E">
              <w:rPr>
                <w:rFonts w:ascii="Times New Roman" w:hAnsi="Times New Roman"/>
                <w:b/>
                <w:bCs/>
                <w:sz w:val="18"/>
                <w:szCs w:val="18"/>
              </w:rPr>
              <w:t>Практическая подготовка, часов</w:t>
            </w:r>
          </w:p>
        </w:tc>
        <w:tc>
          <w:tcPr>
            <w:tcW w:w="1262" w:type="dxa"/>
            <w:vAlign w:val="center"/>
          </w:tcPr>
          <w:p w:rsidR="00F438D1" w:rsidRPr="007C5EC1" w:rsidRDefault="00F438D1" w:rsidP="004E642E">
            <w:pPr>
              <w:spacing w:line="240" w:lineRule="auto"/>
              <w:jc w:val="center"/>
              <w:rPr>
                <w:rFonts w:ascii="Times New Roman" w:hAnsi="Times New Roman"/>
                <w:b/>
                <w:bCs/>
                <w:sz w:val="18"/>
                <w:szCs w:val="18"/>
                <w:highlight w:val="yellow"/>
              </w:rPr>
            </w:pPr>
            <w:r w:rsidRPr="00A3757C">
              <w:rPr>
                <w:rFonts w:ascii="Times New Roman" w:hAnsi="Times New Roman"/>
                <w:b/>
                <w:bCs/>
                <w:sz w:val="18"/>
                <w:szCs w:val="18"/>
              </w:rPr>
              <w:t>262</w:t>
            </w:r>
          </w:p>
        </w:tc>
        <w:tc>
          <w:tcPr>
            <w:tcW w:w="1134" w:type="dxa"/>
          </w:tcPr>
          <w:p w:rsidR="00F438D1" w:rsidRPr="00BA0BD8" w:rsidRDefault="00F438D1" w:rsidP="004E642E">
            <w:pPr>
              <w:spacing w:line="240" w:lineRule="auto"/>
              <w:jc w:val="center"/>
              <w:rPr>
                <w:rFonts w:ascii="Times New Roman" w:hAnsi="Times New Roman"/>
                <w:b/>
                <w:bCs/>
                <w:sz w:val="18"/>
                <w:szCs w:val="18"/>
              </w:rPr>
            </w:pPr>
            <w:r w:rsidRPr="00BA0BD8">
              <w:rPr>
                <w:rFonts w:ascii="Times New Roman" w:hAnsi="Times New Roman"/>
                <w:b/>
                <w:bCs/>
                <w:sz w:val="18"/>
                <w:szCs w:val="18"/>
              </w:rPr>
              <w:t>261</w:t>
            </w:r>
          </w:p>
        </w:tc>
        <w:tc>
          <w:tcPr>
            <w:tcW w:w="1417" w:type="dxa"/>
          </w:tcPr>
          <w:p w:rsidR="00F438D1" w:rsidRPr="007C5EC1" w:rsidRDefault="00F438D1" w:rsidP="004E642E">
            <w:pPr>
              <w:spacing w:line="240" w:lineRule="auto"/>
              <w:jc w:val="center"/>
              <w:rPr>
                <w:rFonts w:ascii="Times New Roman" w:hAnsi="Times New Roman"/>
                <w:b/>
                <w:bCs/>
                <w:sz w:val="18"/>
                <w:szCs w:val="18"/>
                <w:highlight w:val="yellow"/>
              </w:rPr>
            </w:pPr>
            <w:r w:rsidRPr="000D6E01">
              <w:rPr>
                <w:rFonts w:ascii="Times New Roman" w:hAnsi="Times New Roman"/>
                <w:b/>
                <w:bCs/>
                <w:sz w:val="18"/>
                <w:szCs w:val="18"/>
              </w:rPr>
              <w:t>258</w:t>
            </w:r>
          </w:p>
        </w:tc>
      </w:tr>
      <w:tr w:rsidR="00F438D1" w:rsidRPr="00E06E0E" w:rsidTr="004E642E">
        <w:trPr>
          <w:trHeight w:val="283"/>
          <w:jc w:val="center"/>
        </w:trPr>
        <w:tc>
          <w:tcPr>
            <w:tcW w:w="562" w:type="dxa"/>
            <w:vAlign w:val="center"/>
          </w:tcPr>
          <w:p w:rsidR="00F438D1" w:rsidRPr="00E06E0E" w:rsidRDefault="00F438D1" w:rsidP="004E642E">
            <w:pPr>
              <w:rPr>
                <w:rFonts w:ascii="Times New Roman" w:hAnsi="Times New Roman"/>
                <w:b/>
                <w:sz w:val="18"/>
                <w:szCs w:val="18"/>
              </w:rPr>
            </w:pPr>
          </w:p>
        </w:tc>
        <w:tc>
          <w:tcPr>
            <w:tcW w:w="5690" w:type="dxa"/>
            <w:vAlign w:val="center"/>
          </w:tcPr>
          <w:p w:rsidR="00F438D1" w:rsidRPr="00E06E0E" w:rsidRDefault="00F438D1" w:rsidP="004E642E">
            <w:pPr>
              <w:spacing w:line="240" w:lineRule="auto"/>
              <w:jc w:val="center"/>
              <w:rPr>
                <w:rFonts w:ascii="Times New Roman" w:hAnsi="Times New Roman"/>
                <w:b/>
                <w:bCs/>
                <w:i/>
                <w:iCs/>
                <w:sz w:val="18"/>
                <w:szCs w:val="18"/>
              </w:rPr>
            </w:pPr>
            <w:r w:rsidRPr="00E06E0E">
              <w:rPr>
                <w:rFonts w:ascii="Times New Roman" w:hAnsi="Times New Roman"/>
                <w:b/>
                <w:bCs/>
                <w:i/>
                <w:iCs/>
                <w:sz w:val="18"/>
                <w:szCs w:val="18"/>
              </w:rPr>
              <w:t>Общая физическая подготовка:</w:t>
            </w:r>
          </w:p>
          <w:p w:rsidR="00F438D1" w:rsidRPr="00E06E0E" w:rsidRDefault="00F438D1" w:rsidP="004E642E">
            <w:pPr>
              <w:spacing w:line="240" w:lineRule="auto"/>
              <w:jc w:val="center"/>
              <w:rPr>
                <w:rFonts w:ascii="Times New Roman" w:hAnsi="Times New Roman"/>
                <w:sz w:val="18"/>
                <w:szCs w:val="18"/>
              </w:rPr>
            </w:pPr>
            <w:r w:rsidRPr="00E06E0E">
              <w:rPr>
                <w:rFonts w:ascii="Times New Roman" w:hAnsi="Times New Roman"/>
                <w:sz w:val="18"/>
                <w:szCs w:val="18"/>
              </w:rPr>
              <w:t>Общеразвивающие упражнения</w:t>
            </w:r>
          </w:p>
          <w:p w:rsidR="00F438D1" w:rsidRPr="00E06E0E" w:rsidRDefault="00F438D1" w:rsidP="004E642E">
            <w:pPr>
              <w:spacing w:line="240" w:lineRule="auto"/>
              <w:jc w:val="center"/>
              <w:rPr>
                <w:rFonts w:ascii="Times New Roman" w:hAnsi="Times New Roman"/>
                <w:sz w:val="18"/>
                <w:szCs w:val="18"/>
              </w:rPr>
            </w:pPr>
            <w:r w:rsidRPr="00E06E0E">
              <w:rPr>
                <w:rFonts w:ascii="Times New Roman" w:hAnsi="Times New Roman"/>
                <w:sz w:val="18"/>
                <w:szCs w:val="18"/>
              </w:rPr>
              <w:lastRenderedPageBreak/>
              <w:t>Беговые упражнения, прыжковые упражнения</w:t>
            </w:r>
          </w:p>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скоростно-силовых качеств</w:t>
            </w:r>
          </w:p>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общей</w:t>
            </w:r>
            <w:r w:rsidRPr="00E06E0E">
              <w:rPr>
                <w:rFonts w:ascii="Times New Roman" w:hAnsi="Times New Roman"/>
                <w:sz w:val="18"/>
                <w:szCs w:val="18"/>
              </w:rPr>
              <w:t xml:space="preserve"> выносливости</w:t>
            </w:r>
          </w:p>
          <w:p w:rsidR="00F438D1" w:rsidRPr="00E06E0E" w:rsidRDefault="00F438D1" w:rsidP="004E642E">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быстроты движения и прыгучести</w:t>
            </w:r>
          </w:p>
        </w:tc>
        <w:tc>
          <w:tcPr>
            <w:tcW w:w="1262" w:type="dxa"/>
            <w:vAlign w:val="center"/>
          </w:tcPr>
          <w:p w:rsidR="00F438D1" w:rsidRDefault="00F438D1" w:rsidP="004E642E">
            <w:pPr>
              <w:jc w:val="center"/>
              <w:rPr>
                <w:rFonts w:ascii="Times New Roman" w:hAnsi="Times New Roman"/>
                <w:b/>
                <w:sz w:val="18"/>
                <w:szCs w:val="18"/>
              </w:rPr>
            </w:pPr>
          </w:p>
          <w:p w:rsidR="00F438D1" w:rsidRPr="00A3757C" w:rsidRDefault="00F438D1" w:rsidP="004E642E">
            <w:pPr>
              <w:jc w:val="center"/>
              <w:rPr>
                <w:rFonts w:ascii="Times New Roman" w:hAnsi="Times New Roman"/>
                <w:b/>
                <w:sz w:val="18"/>
                <w:szCs w:val="18"/>
              </w:rPr>
            </w:pPr>
            <w:r w:rsidRPr="00A3757C">
              <w:rPr>
                <w:rFonts w:ascii="Times New Roman" w:hAnsi="Times New Roman"/>
                <w:b/>
                <w:sz w:val="18"/>
                <w:szCs w:val="18"/>
              </w:rPr>
              <w:t>152</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lastRenderedPageBreak/>
              <w:t>38</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20+15</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32</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20</w:t>
            </w:r>
          </w:p>
          <w:p w:rsidR="00F438D1" w:rsidRPr="007C5EC1" w:rsidRDefault="00F438D1" w:rsidP="004E642E">
            <w:pPr>
              <w:jc w:val="center"/>
              <w:rPr>
                <w:rFonts w:ascii="Times New Roman" w:hAnsi="Times New Roman"/>
                <w:sz w:val="18"/>
                <w:szCs w:val="18"/>
                <w:highlight w:val="yellow"/>
              </w:rPr>
            </w:pPr>
            <w:r w:rsidRPr="00A3757C">
              <w:rPr>
                <w:rFonts w:ascii="Times New Roman" w:hAnsi="Times New Roman"/>
                <w:sz w:val="18"/>
                <w:szCs w:val="18"/>
              </w:rPr>
              <w:t>27</w:t>
            </w:r>
          </w:p>
        </w:tc>
        <w:tc>
          <w:tcPr>
            <w:tcW w:w="1134" w:type="dxa"/>
          </w:tcPr>
          <w:p w:rsidR="00F438D1" w:rsidRDefault="00F438D1" w:rsidP="004E642E">
            <w:pPr>
              <w:jc w:val="center"/>
              <w:rPr>
                <w:rFonts w:ascii="Times New Roman" w:hAnsi="Times New Roman"/>
                <w:b/>
                <w:sz w:val="18"/>
                <w:szCs w:val="18"/>
              </w:rPr>
            </w:pPr>
          </w:p>
          <w:p w:rsidR="00F438D1" w:rsidRPr="00BA0BD8" w:rsidRDefault="00F438D1" w:rsidP="004E642E">
            <w:pPr>
              <w:jc w:val="center"/>
              <w:rPr>
                <w:rFonts w:ascii="Times New Roman" w:hAnsi="Times New Roman"/>
                <w:b/>
                <w:sz w:val="18"/>
                <w:szCs w:val="18"/>
              </w:rPr>
            </w:pPr>
            <w:r w:rsidRPr="00BA0BD8">
              <w:rPr>
                <w:rFonts w:ascii="Times New Roman" w:hAnsi="Times New Roman"/>
                <w:b/>
                <w:sz w:val="18"/>
                <w:szCs w:val="18"/>
              </w:rPr>
              <w:t>150</w:t>
            </w:r>
          </w:p>
          <w:p w:rsidR="00F438D1" w:rsidRPr="00BA0BD8" w:rsidRDefault="00F438D1" w:rsidP="004E642E">
            <w:pPr>
              <w:jc w:val="center"/>
              <w:rPr>
                <w:rFonts w:ascii="Times New Roman" w:hAnsi="Times New Roman"/>
                <w:sz w:val="18"/>
                <w:szCs w:val="18"/>
              </w:rPr>
            </w:pPr>
            <w:r w:rsidRPr="00BA0BD8">
              <w:rPr>
                <w:rFonts w:ascii="Times New Roman" w:hAnsi="Times New Roman"/>
                <w:sz w:val="18"/>
                <w:szCs w:val="18"/>
              </w:rPr>
              <w:lastRenderedPageBreak/>
              <w:t>36</w:t>
            </w:r>
          </w:p>
          <w:p w:rsidR="00F438D1" w:rsidRPr="00BA0BD8" w:rsidRDefault="00F438D1" w:rsidP="004E642E">
            <w:pPr>
              <w:jc w:val="center"/>
              <w:rPr>
                <w:rFonts w:ascii="Times New Roman" w:hAnsi="Times New Roman"/>
                <w:sz w:val="18"/>
                <w:szCs w:val="18"/>
              </w:rPr>
            </w:pPr>
            <w:r w:rsidRPr="00BA0BD8">
              <w:rPr>
                <w:rFonts w:ascii="Times New Roman" w:hAnsi="Times New Roman"/>
                <w:sz w:val="18"/>
                <w:szCs w:val="18"/>
              </w:rPr>
              <w:t>20+15</w:t>
            </w:r>
          </w:p>
          <w:p w:rsidR="00F438D1" w:rsidRPr="00BA0BD8" w:rsidRDefault="00F438D1" w:rsidP="004E642E">
            <w:pPr>
              <w:jc w:val="center"/>
              <w:rPr>
                <w:rFonts w:ascii="Times New Roman" w:hAnsi="Times New Roman"/>
                <w:sz w:val="18"/>
                <w:szCs w:val="18"/>
              </w:rPr>
            </w:pPr>
            <w:r w:rsidRPr="00BA0BD8">
              <w:rPr>
                <w:rFonts w:ascii="Times New Roman" w:hAnsi="Times New Roman"/>
                <w:sz w:val="18"/>
                <w:szCs w:val="18"/>
              </w:rPr>
              <w:t>32</w:t>
            </w:r>
          </w:p>
          <w:p w:rsidR="00F438D1" w:rsidRPr="00BA0BD8" w:rsidRDefault="00F438D1" w:rsidP="004E642E">
            <w:pPr>
              <w:jc w:val="center"/>
              <w:rPr>
                <w:rFonts w:ascii="Times New Roman" w:hAnsi="Times New Roman"/>
                <w:sz w:val="18"/>
                <w:szCs w:val="18"/>
              </w:rPr>
            </w:pPr>
            <w:r w:rsidRPr="00BA0BD8">
              <w:rPr>
                <w:rFonts w:ascii="Times New Roman" w:hAnsi="Times New Roman"/>
                <w:sz w:val="18"/>
                <w:szCs w:val="18"/>
              </w:rPr>
              <w:t>20</w:t>
            </w:r>
          </w:p>
          <w:p w:rsidR="00F438D1" w:rsidRPr="00BA0BD8" w:rsidRDefault="00F438D1" w:rsidP="004E642E">
            <w:pPr>
              <w:jc w:val="center"/>
              <w:rPr>
                <w:rFonts w:ascii="Times New Roman" w:hAnsi="Times New Roman"/>
                <w:b/>
                <w:sz w:val="18"/>
                <w:szCs w:val="18"/>
              </w:rPr>
            </w:pPr>
            <w:r w:rsidRPr="00BA0BD8">
              <w:rPr>
                <w:rFonts w:ascii="Times New Roman" w:hAnsi="Times New Roman"/>
                <w:sz w:val="18"/>
                <w:szCs w:val="18"/>
              </w:rPr>
              <w:t>27</w:t>
            </w:r>
          </w:p>
        </w:tc>
        <w:tc>
          <w:tcPr>
            <w:tcW w:w="1417" w:type="dxa"/>
          </w:tcPr>
          <w:p w:rsidR="00F438D1" w:rsidRDefault="00F438D1" w:rsidP="004E642E">
            <w:pPr>
              <w:jc w:val="center"/>
              <w:rPr>
                <w:rFonts w:ascii="Times New Roman" w:hAnsi="Times New Roman"/>
                <w:b/>
                <w:sz w:val="18"/>
                <w:szCs w:val="18"/>
              </w:rPr>
            </w:pPr>
          </w:p>
          <w:p w:rsidR="00F438D1" w:rsidRPr="000D6E01" w:rsidRDefault="00F438D1" w:rsidP="004E642E">
            <w:pPr>
              <w:jc w:val="center"/>
              <w:rPr>
                <w:rFonts w:ascii="Times New Roman" w:hAnsi="Times New Roman"/>
                <w:b/>
                <w:sz w:val="18"/>
                <w:szCs w:val="18"/>
              </w:rPr>
            </w:pPr>
            <w:r w:rsidRPr="000D6E01">
              <w:rPr>
                <w:rFonts w:ascii="Times New Roman" w:hAnsi="Times New Roman"/>
                <w:b/>
                <w:sz w:val="18"/>
                <w:szCs w:val="18"/>
              </w:rPr>
              <w:t>138</w:t>
            </w:r>
          </w:p>
          <w:p w:rsidR="00F438D1" w:rsidRPr="000D6E01" w:rsidRDefault="00F438D1" w:rsidP="004E642E">
            <w:pPr>
              <w:jc w:val="center"/>
              <w:rPr>
                <w:rFonts w:ascii="Times New Roman" w:hAnsi="Times New Roman"/>
                <w:sz w:val="18"/>
                <w:szCs w:val="18"/>
              </w:rPr>
            </w:pPr>
            <w:r w:rsidRPr="000D6E01">
              <w:rPr>
                <w:rFonts w:ascii="Times New Roman" w:hAnsi="Times New Roman"/>
                <w:sz w:val="18"/>
                <w:szCs w:val="18"/>
              </w:rPr>
              <w:lastRenderedPageBreak/>
              <w:t>32</w:t>
            </w:r>
          </w:p>
          <w:p w:rsidR="00F438D1" w:rsidRPr="000D6E01" w:rsidRDefault="00F438D1" w:rsidP="004E642E">
            <w:pPr>
              <w:jc w:val="center"/>
              <w:rPr>
                <w:rFonts w:ascii="Times New Roman" w:hAnsi="Times New Roman"/>
                <w:sz w:val="18"/>
                <w:szCs w:val="18"/>
              </w:rPr>
            </w:pPr>
            <w:r w:rsidRPr="000D6E01">
              <w:rPr>
                <w:rFonts w:ascii="Times New Roman" w:hAnsi="Times New Roman"/>
                <w:sz w:val="18"/>
                <w:szCs w:val="18"/>
              </w:rPr>
              <w:t>17+14</w:t>
            </w:r>
          </w:p>
          <w:p w:rsidR="00F438D1" w:rsidRPr="000D6E01" w:rsidRDefault="00F438D1" w:rsidP="004E642E">
            <w:pPr>
              <w:jc w:val="center"/>
              <w:rPr>
                <w:rFonts w:ascii="Times New Roman" w:hAnsi="Times New Roman"/>
                <w:sz w:val="18"/>
                <w:szCs w:val="18"/>
              </w:rPr>
            </w:pPr>
            <w:r w:rsidRPr="000D6E01">
              <w:rPr>
                <w:rFonts w:ascii="Times New Roman" w:hAnsi="Times New Roman"/>
                <w:sz w:val="18"/>
                <w:szCs w:val="18"/>
              </w:rPr>
              <w:t>28</w:t>
            </w:r>
          </w:p>
          <w:p w:rsidR="00F438D1" w:rsidRPr="000D6E01" w:rsidRDefault="00F438D1" w:rsidP="004E642E">
            <w:pPr>
              <w:jc w:val="center"/>
              <w:rPr>
                <w:rFonts w:ascii="Times New Roman" w:hAnsi="Times New Roman"/>
                <w:sz w:val="18"/>
                <w:szCs w:val="18"/>
              </w:rPr>
            </w:pPr>
            <w:r w:rsidRPr="000D6E01">
              <w:rPr>
                <w:rFonts w:ascii="Times New Roman" w:hAnsi="Times New Roman"/>
                <w:sz w:val="18"/>
                <w:szCs w:val="18"/>
              </w:rPr>
              <w:t>22</w:t>
            </w:r>
          </w:p>
          <w:p w:rsidR="00F438D1" w:rsidRPr="007C5EC1" w:rsidRDefault="00F438D1" w:rsidP="004E642E">
            <w:pPr>
              <w:jc w:val="center"/>
              <w:rPr>
                <w:rFonts w:ascii="Times New Roman" w:hAnsi="Times New Roman"/>
                <w:sz w:val="18"/>
                <w:szCs w:val="18"/>
                <w:highlight w:val="yellow"/>
              </w:rPr>
            </w:pPr>
            <w:r w:rsidRPr="000D6E01">
              <w:rPr>
                <w:rFonts w:ascii="Times New Roman" w:hAnsi="Times New Roman"/>
                <w:sz w:val="18"/>
                <w:szCs w:val="18"/>
              </w:rPr>
              <w:t>25</w:t>
            </w:r>
          </w:p>
        </w:tc>
      </w:tr>
      <w:tr w:rsidR="00F438D1" w:rsidRPr="00E06E0E" w:rsidTr="004E642E">
        <w:trPr>
          <w:trHeight w:val="283"/>
          <w:jc w:val="center"/>
        </w:trPr>
        <w:tc>
          <w:tcPr>
            <w:tcW w:w="562" w:type="dxa"/>
            <w:vAlign w:val="center"/>
          </w:tcPr>
          <w:p w:rsidR="00F438D1" w:rsidRPr="00E06E0E" w:rsidRDefault="00F438D1" w:rsidP="004E642E">
            <w:pPr>
              <w:rPr>
                <w:rFonts w:ascii="Times New Roman" w:hAnsi="Times New Roman"/>
                <w:b/>
                <w:sz w:val="18"/>
                <w:szCs w:val="18"/>
              </w:rPr>
            </w:pPr>
          </w:p>
          <w:p w:rsidR="00F438D1" w:rsidRPr="00E06E0E" w:rsidRDefault="00F438D1" w:rsidP="004E642E">
            <w:pPr>
              <w:rPr>
                <w:rFonts w:ascii="Times New Roman" w:hAnsi="Times New Roman"/>
                <w:b/>
                <w:sz w:val="18"/>
                <w:szCs w:val="18"/>
              </w:rPr>
            </w:pPr>
          </w:p>
        </w:tc>
        <w:tc>
          <w:tcPr>
            <w:tcW w:w="5690" w:type="dxa"/>
            <w:vAlign w:val="center"/>
          </w:tcPr>
          <w:p w:rsidR="00F438D1" w:rsidRPr="00E06E0E" w:rsidRDefault="00F438D1" w:rsidP="004E642E">
            <w:pPr>
              <w:jc w:val="center"/>
              <w:rPr>
                <w:rFonts w:ascii="Times New Roman" w:hAnsi="Times New Roman"/>
                <w:b/>
                <w:bCs/>
                <w:i/>
                <w:iCs/>
                <w:sz w:val="18"/>
                <w:szCs w:val="18"/>
              </w:rPr>
            </w:pPr>
            <w:r w:rsidRPr="00E06E0E">
              <w:rPr>
                <w:rFonts w:ascii="Times New Roman" w:hAnsi="Times New Roman"/>
                <w:b/>
                <w:bCs/>
                <w:i/>
                <w:iCs/>
                <w:sz w:val="18"/>
                <w:szCs w:val="18"/>
              </w:rPr>
              <w:t>Специальная физическая и техническая подготовка:</w:t>
            </w:r>
          </w:p>
          <w:p w:rsidR="00F438D1" w:rsidRPr="00E06E0E" w:rsidRDefault="00F438D1" w:rsidP="004E642E">
            <w:pPr>
              <w:spacing w:line="240" w:lineRule="auto"/>
              <w:rPr>
                <w:rFonts w:ascii="Times New Roman" w:hAnsi="Times New Roman"/>
                <w:sz w:val="18"/>
                <w:szCs w:val="18"/>
              </w:rPr>
            </w:pPr>
            <w:r>
              <w:rPr>
                <w:rFonts w:ascii="Times New Roman" w:hAnsi="Times New Roman"/>
                <w:sz w:val="18"/>
                <w:szCs w:val="18"/>
              </w:rPr>
              <w:t xml:space="preserve">Упражнения для развития качеств, необходимых для приема и передач </w:t>
            </w:r>
          </w:p>
          <w:p w:rsidR="00F438D1" w:rsidRDefault="00F438D1" w:rsidP="004E642E">
            <w:pPr>
              <w:spacing w:line="240" w:lineRule="auto"/>
              <w:rPr>
                <w:rFonts w:ascii="Times New Roman" w:hAnsi="Times New Roman"/>
                <w:sz w:val="18"/>
                <w:szCs w:val="18"/>
              </w:rPr>
            </w:pPr>
            <w:r>
              <w:rPr>
                <w:rFonts w:ascii="Times New Roman" w:hAnsi="Times New Roman"/>
                <w:sz w:val="18"/>
                <w:szCs w:val="18"/>
              </w:rPr>
              <w:t>Упражнения для развития качеств, необходимых при выполнении подач</w:t>
            </w:r>
          </w:p>
          <w:p w:rsidR="00F438D1" w:rsidRDefault="00F438D1" w:rsidP="004E642E">
            <w:pPr>
              <w:spacing w:line="240" w:lineRule="auto"/>
              <w:rPr>
                <w:rFonts w:ascii="Times New Roman" w:hAnsi="Times New Roman"/>
                <w:sz w:val="18"/>
                <w:szCs w:val="18"/>
              </w:rPr>
            </w:pPr>
            <w:r>
              <w:rPr>
                <w:rFonts w:ascii="Times New Roman" w:hAnsi="Times New Roman"/>
                <w:sz w:val="18"/>
                <w:szCs w:val="18"/>
              </w:rPr>
              <w:t>Упражнения для развития качеств, необходимых при</w:t>
            </w:r>
          </w:p>
          <w:p w:rsidR="00F438D1" w:rsidRDefault="00F438D1" w:rsidP="004E642E">
            <w:pPr>
              <w:spacing w:line="240" w:lineRule="auto"/>
              <w:rPr>
                <w:rFonts w:ascii="Times New Roman" w:hAnsi="Times New Roman"/>
                <w:sz w:val="18"/>
                <w:szCs w:val="18"/>
              </w:rPr>
            </w:pPr>
            <w:r>
              <w:rPr>
                <w:rFonts w:ascii="Times New Roman" w:hAnsi="Times New Roman"/>
                <w:sz w:val="18"/>
                <w:szCs w:val="18"/>
              </w:rPr>
              <w:t>выполнении нападающих ударов</w:t>
            </w:r>
          </w:p>
          <w:p w:rsidR="00F438D1" w:rsidRPr="00E06E0E" w:rsidRDefault="00F438D1" w:rsidP="004E642E">
            <w:pPr>
              <w:spacing w:line="240" w:lineRule="auto"/>
              <w:rPr>
                <w:rFonts w:ascii="Times New Roman" w:hAnsi="Times New Roman"/>
                <w:sz w:val="18"/>
                <w:szCs w:val="18"/>
              </w:rPr>
            </w:pPr>
            <w:r>
              <w:rPr>
                <w:rFonts w:ascii="Times New Roman" w:hAnsi="Times New Roman"/>
                <w:sz w:val="18"/>
                <w:szCs w:val="18"/>
              </w:rPr>
              <w:t xml:space="preserve">    Разучивание приемов и передач в движении, обводки, броски</w:t>
            </w:r>
          </w:p>
          <w:p w:rsidR="00F438D1" w:rsidRPr="00054ACC" w:rsidRDefault="00F438D1" w:rsidP="004E642E">
            <w:pPr>
              <w:spacing w:line="240" w:lineRule="auto"/>
              <w:rPr>
                <w:rFonts w:ascii="Times New Roman" w:hAnsi="Times New Roman"/>
                <w:bCs/>
                <w:iCs/>
                <w:sz w:val="18"/>
                <w:szCs w:val="18"/>
              </w:rPr>
            </w:pPr>
            <w:r w:rsidRPr="00054ACC">
              <w:rPr>
                <w:rFonts w:ascii="Times New Roman" w:hAnsi="Times New Roman"/>
                <w:bCs/>
                <w:iCs/>
                <w:sz w:val="18"/>
                <w:szCs w:val="18"/>
              </w:rPr>
              <w:t>Разучивание атакующих и защитных действий между игроками</w:t>
            </w:r>
          </w:p>
          <w:p w:rsidR="00F438D1" w:rsidRPr="00E06E0E" w:rsidRDefault="00F438D1" w:rsidP="004E642E">
            <w:pPr>
              <w:spacing w:line="240" w:lineRule="auto"/>
              <w:rPr>
                <w:rFonts w:ascii="Times New Roman" w:hAnsi="Times New Roman"/>
                <w:sz w:val="18"/>
                <w:szCs w:val="18"/>
              </w:rPr>
            </w:pPr>
            <w:r w:rsidRPr="00E06E0E">
              <w:rPr>
                <w:rFonts w:ascii="Times New Roman" w:hAnsi="Times New Roman"/>
                <w:sz w:val="18"/>
                <w:szCs w:val="18"/>
              </w:rPr>
              <w:t>Техника стартов</w:t>
            </w:r>
          </w:p>
          <w:p w:rsidR="00F438D1" w:rsidRPr="00E06E0E" w:rsidRDefault="00F438D1" w:rsidP="004E642E">
            <w:pPr>
              <w:spacing w:line="240" w:lineRule="auto"/>
              <w:rPr>
                <w:rFonts w:ascii="Times New Roman" w:hAnsi="Times New Roman"/>
                <w:sz w:val="18"/>
                <w:szCs w:val="18"/>
              </w:rPr>
            </w:pPr>
            <w:r w:rsidRPr="00E06E0E">
              <w:rPr>
                <w:rFonts w:ascii="Times New Roman" w:hAnsi="Times New Roman"/>
                <w:sz w:val="18"/>
                <w:szCs w:val="18"/>
              </w:rPr>
              <w:t>Техника поворотов</w:t>
            </w:r>
          </w:p>
        </w:tc>
        <w:tc>
          <w:tcPr>
            <w:tcW w:w="1262" w:type="dxa"/>
            <w:vAlign w:val="center"/>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110</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9+10</w:t>
            </w:r>
          </w:p>
          <w:p w:rsidR="00F438D1" w:rsidRDefault="00F438D1" w:rsidP="004E642E">
            <w:pPr>
              <w:jc w:val="center"/>
              <w:rPr>
                <w:rFonts w:ascii="Times New Roman" w:hAnsi="Times New Roman"/>
                <w:sz w:val="18"/>
                <w:szCs w:val="18"/>
              </w:rPr>
            </w:pP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15</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15</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12</w:t>
            </w:r>
          </w:p>
          <w:p w:rsidR="00F438D1" w:rsidRPr="00A3757C" w:rsidRDefault="00F438D1" w:rsidP="004E642E">
            <w:pPr>
              <w:jc w:val="center"/>
              <w:rPr>
                <w:rFonts w:ascii="Times New Roman" w:hAnsi="Times New Roman"/>
                <w:sz w:val="18"/>
                <w:szCs w:val="18"/>
              </w:rPr>
            </w:pP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25+10</w:t>
            </w:r>
          </w:p>
          <w:p w:rsidR="00F438D1" w:rsidRPr="00A3757C" w:rsidRDefault="00F438D1" w:rsidP="004E642E">
            <w:pPr>
              <w:jc w:val="center"/>
              <w:rPr>
                <w:rFonts w:ascii="Times New Roman" w:hAnsi="Times New Roman"/>
                <w:sz w:val="18"/>
                <w:szCs w:val="18"/>
              </w:rPr>
            </w:pPr>
            <w:r w:rsidRPr="00A3757C">
              <w:rPr>
                <w:rFonts w:ascii="Times New Roman" w:hAnsi="Times New Roman"/>
                <w:sz w:val="18"/>
                <w:szCs w:val="18"/>
              </w:rPr>
              <w:t>8</w:t>
            </w:r>
          </w:p>
          <w:p w:rsidR="00F438D1" w:rsidRPr="007C5EC1" w:rsidRDefault="00F438D1" w:rsidP="004E642E">
            <w:pPr>
              <w:jc w:val="center"/>
              <w:rPr>
                <w:rFonts w:ascii="Times New Roman" w:hAnsi="Times New Roman"/>
                <w:sz w:val="18"/>
                <w:szCs w:val="18"/>
                <w:highlight w:val="yellow"/>
              </w:rPr>
            </w:pPr>
            <w:r w:rsidRPr="00A3757C">
              <w:rPr>
                <w:rFonts w:ascii="Times New Roman" w:hAnsi="Times New Roman"/>
                <w:sz w:val="18"/>
                <w:szCs w:val="18"/>
              </w:rPr>
              <w:t>6</w:t>
            </w:r>
          </w:p>
        </w:tc>
        <w:tc>
          <w:tcPr>
            <w:tcW w:w="1134" w:type="dxa"/>
          </w:tcPr>
          <w:p w:rsidR="00F438D1" w:rsidRPr="00BA0BD8" w:rsidRDefault="00F438D1" w:rsidP="004E642E">
            <w:pPr>
              <w:jc w:val="center"/>
              <w:rPr>
                <w:rFonts w:ascii="Times New Roman" w:hAnsi="Times New Roman"/>
                <w:b/>
                <w:bCs/>
                <w:sz w:val="18"/>
                <w:szCs w:val="18"/>
              </w:rPr>
            </w:pPr>
            <w:r w:rsidRPr="00BA0BD8">
              <w:rPr>
                <w:rFonts w:ascii="Times New Roman" w:hAnsi="Times New Roman"/>
                <w:b/>
                <w:bCs/>
                <w:sz w:val="18"/>
                <w:szCs w:val="18"/>
              </w:rPr>
              <w:t>111</w:t>
            </w:r>
          </w:p>
          <w:p w:rsidR="00F438D1" w:rsidRPr="00BA0BD8" w:rsidRDefault="00F438D1" w:rsidP="004E642E">
            <w:pPr>
              <w:jc w:val="center"/>
              <w:rPr>
                <w:rFonts w:ascii="Times New Roman" w:hAnsi="Times New Roman"/>
                <w:bCs/>
                <w:sz w:val="18"/>
                <w:szCs w:val="18"/>
              </w:rPr>
            </w:pPr>
            <w:r w:rsidRPr="00BA0BD8">
              <w:rPr>
                <w:rFonts w:ascii="Times New Roman" w:hAnsi="Times New Roman"/>
                <w:bCs/>
                <w:sz w:val="18"/>
                <w:szCs w:val="18"/>
              </w:rPr>
              <w:t>10+12</w:t>
            </w:r>
          </w:p>
          <w:p w:rsidR="00F438D1" w:rsidRPr="00BA0BD8" w:rsidRDefault="00F438D1" w:rsidP="004E642E">
            <w:pPr>
              <w:jc w:val="center"/>
              <w:rPr>
                <w:rFonts w:ascii="Times New Roman" w:hAnsi="Times New Roman"/>
                <w:bCs/>
                <w:sz w:val="18"/>
                <w:szCs w:val="18"/>
              </w:rPr>
            </w:pPr>
            <w:r w:rsidRPr="00BA0BD8">
              <w:rPr>
                <w:rFonts w:ascii="Times New Roman" w:hAnsi="Times New Roman"/>
                <w:bCs/>
                <w:sz w:val="18"/>
                <w:szCs w:val="18"/>
              </w:rPr>
              <w:t>15</w:t>
            </w:r>
          </w:p>
          <w:p w:rsidR="00F438D1" w:rsidRPr="00BA0BD8" w:rsidRDefault="00F438D1" w:rsidP="004E642E">
            <w:pPr>
              <w:jc w:val="center"/>
              <w:rPr>
                <w:rFonts w:ascii="Times New Roman" w:hAnsi="Times New Roman"/>
                <w:bCs/>
                <w:sz w:val="18"/>
                <w:szCs w:val="18"/>
              </w:rPr>
            </w:pPr>
            <w:r w:rsidRPr="00BA0BD8">
              <w:rPr>
                <w:rFonts w:ascii="Times New Roman" w:hAnsi="Times New Roman"/>
                <w:bCs/>
                <w:sz w:val="18"/>
                <w:szCs w:val="18"/>
              </w:rPr>
              <w:t>15</w:t>
            </w:r>
          </w:p>
          <w:p w:rsidR="00F438D1" w:rsidRPr="00BA0BD8" w:rsidRDefault="00F438D1" w:rsidP="004E642E">
            <w:pPr>
              <w:jc w:val="center"/>
              <w:rPr>
                <w:rFonts w:ascii="Times New Roman" w:hAnsi="Times New Roman"/>
                <w:bCs/>
                <w:sz w:val="18"/>
                <w:szCs w:val="18"/>
              </w:rPr>
            </w:pPr>
          </w:p>
          <w:p w:rsidR="00F438D1" w:rsidRPr="00BA0BD8" w:rsidRDefault="00F438D1" w:rsidP="004E642E">
            <w:pPr>
              <w:jc w:val="center"/>
              <w:rPr>
                <w:rFonts w:ascii="Times New Roman" w:hAnsi="Times New Roman"/>
                <w:bCs/>
                <w:sz w:val="18"/>
                <w:szCs w:val="18"/>
              </w:rPr>
            </w:pPr>
            <w:r w:rsidRPr="00BA0BD8">
              <w:rPr>
                <w:rFonts w:ascii="Times New Roman" w:hAnsi="Times New Roman"/>
                <w:bCs/>
                <w:sz w:val="18"/>
                <w:szCs w:val="18"/>
              </w:rPr>
              <w:t>10</w:t>
            </w:r>
          </w:p>
          <w:p w:rsidR="00F438D1" w:rsidRPr="00BA0BD8" w:rsidRDefault="00F438D1" w:rsidP="004E642E">
            <w:pPr>
              <w:jc w:val="center"/>
              <w:rPr>
                <w:rFonts w:ascii="Times New Roman" w:hAnsi="Times New Roman"/>
                <w:bCs/>
                <w:sz w:val="18"/>
                <w:szCs w:val="18"/>
              </w:rPr>
            </w:pPr>
          </w:p>
          <w:p w:rsidR="00F438D1" w:rsidRPr="00BA0BD8" w:rsidRDefault="00F438D1" w:rsidP="004E642E">
            <w:pPr>
              <w:jc w:val="center"/>
              <w:rPr>
                <w:rFonts w:ascii="Times New Roman" w:hAnsi="Times New Roman"/>
                <w:bCs/>
                <w:sz w:val="18"/>
                <w:szCs w:val="18"/>
              </w:rPr>
            </w:pPr>
            <w:r w:rsidRPr="00BA0BD8">
              <w:rPr>
                <w:rFonts w:ascii="Times New Roman" w:hAnsi="Times New Roman"/>
                <w:bCs/>
                <w:sz w:val="18"/>
                <w:szCs w:val="18"/>
              </w:rPr>
              <w:t>25+10</w:t>
            </w:r>
          </w:p>
          <w:p w:rsidR="00F438D1" w:rsidRPr="00BA0BD8" w:rsidRDefault="00F438D1" w:rsidP="004E642E">
            <w:pPr>
              <w:jc w:val="center"/>
              <w:rPr>
                <w:rFonts w:ascii="Times New Roman" w:hAnsi="Times New Roman"/>
                <w:bCs/>
                <w:sz w:val="18"/>
                <w:szCs w:val="18"/>
              </w:rPr>
            </w:pPr>
            <w:r w:rsidRPr="00BA0BD8">
              <w:rPr>
                <w:rFonts w:ascii="Times New Roman" w:hAnsi="Times New Roman"/>
                <w:bCs/>
                <w:sz w:val="18"/>
                <w:szCs w:val="18"/>
              </w:rPr>
              <w:t>8</w:t>
            </w:r>
          </w:p>
          <w:p w:rsidR="00F438D1" w:rsidRPr="007C5EC1" w:rsidRDefault="00F438D1" w:rsidP="004E642E">
            <w:pPr>
              <w:jc w:val="center"/>
              <w:rPr>
                <w:rFonts w:ascii="Times New Roman" w:hAnsi="Times New Roman"/>
                <w:bCs/>
                <w:sz w:val="18"/>
                <w:szCs w:val="18"/>
                <w:highlight w:val="yellow"/>
              </w:rPr>
            </w:pPr>
            <w:r w:rsidRPr="00BA0BD8">
              <w:rPr>
                <w:rFonts w:ascii="Times New Roman" w:hAnsi="Times New Roman"/>
                <w:bCs/>
                <w:sz w:val="18"/>
                <w:szCs w:val="18"/>
              </w:rPr>
              <w:t>6</w:t>
            </w:r>
          </w:p>
        </w:tc>
        <w:tc>
          <w:tcPr>
            <w:tcW w:w="1417" w:type="dxa"/>
          </w:tcPr>
          <w:p w:rsidR="00F438D1" w:rsidRPr="000D6E01" w:rsidRDefault="00F438D1" w:rsidP="004E642E">
            <w:pPr>
              <w:jc w:val="center"/>
              <w:rPr>
                <w:rFonts w:ascii="Times New Roman" w:hAnsi="Times New Roman"/>
                <w:b/>
                <w:bCs/>
                <w:sz w:val="18"/>
                <w:szCs w:val="18"/>
              </w:rPr>
            </w:pPr>
            <w:r w:rsidRPr="000D6E01">
              <w:rPr>
                <w:rFonts w:ascii="Times New Roman" w:hAnsi="Times New Roman"/>
                <w:b/>
                <w:bCs/>
                <w:sz w:val="18"/>
                <w:szCs w:val="18"/>
              </w:rPr>
              <w:t>120</w:t>
            </w:r>
          </w:p>
          <w:p w:rsidR="00F438D1" w:rsidRPr="000D6E01" w:rsidRDefault="00F438D1" w:rsidP="004E642E">
            <w:pPr>
              <w:jc w:val="center"/>
              <w:rPr>
                <w:rFonts w:ascii="Times New Roman" w:hAnsi="Times New Roman"/>
                <w:b/>
                <w:bCs/>
                <w:sz w:val="18"/>
                <w:szCs w:val="18"/>
              </w:rPr>
            </w:pPr>
            <w:r w:rsidRPr="000D6E01">
              <w:rPr>
                <w:rFonts w:ascii="Times New Roman" w:hAnsi="Times New Roman"/>
                <w:bCs/>
                <w:sz w:val="18"/>
                <w:szCs w:val="18"/>
              </w:rPr>
              <w:t>10+12</w:t>
            </w:r>
          </w:p>
          <w:p w:rsidR="00F438D1" w:rsidRPr="000D6E01" w:rsidRDefault="00F438D1" w:rsidP="004E642E">
            <w:pPr>
              <w:jc w:val="center"/>
              <w:rPr>
                <w:rFonts w:ascii="Times New Roman" w:hAnsi="Times New Roman"/>
                <w:bCs/>
                <w:sz w:val="18"/>
                <w:szCs w:val="18"/>
              </w:rPr>
            </w:pPr>
            <w:r w:rsidRPr="000D6E01">
              <w:rPr>
                <w:rFonts w:ascii="Times New Roman" w:hAnsi="Times New Roman"/>
                <w:bCs/>
                <w:sz w:val="18"/>
                <w:szCs w:val="18"/>
              </w:rPr>
              <w:t>15</w:t>
            </w:r>
          </w:p>
          <w:p w:rsidR="00F438D1" w:rsidRPr="000D6E01" w:rsidRDefault="00F438D1" w:rsidP="004E642E">
            <w:pPr>
              <w:jc w:val="center"/>
              <w:rPr>
                <w:rFonts w:ascii="Times New Roman" w:hAnsi="Times New Roman"/>
                <w:bCs/>
                <w:sz w:val="18"/>
                <w:szCs w:val="18"/>
              </w:rPr>
            </w:pPr>
            <w:r w:rsidRPr="000D6E01">
              <w:rPr>
                <w:rFonts w:ascii="Times New Roman" w:hAnsi="Times New Roman"/>
                <w:bCs/>
                <w:sz w:val="18"/>
                <w:szCs w:val="18"/>
              </w:rPr>
              <w:t>15</w:t>
            </w:r>
          </w:p>
          <w:p w:rsidR="00F438D1" w:rsidRPr="000D6E01" w:rsidRDefault="00F438D1" w:rsidP="004E642E">
            <w:pPr>
              <w:jc w:val="center"/>
              <w:rPr>
                <w:rFonts w:ascii="Times New Roman" w:hAnsi="Times New Roman"/>
                <w:bCs/>
                <w:sz w:val="18"/>
                <w:szCs w:val="18"/>
              </w:rPr>
            </w:pPr>
          </w:p>
          <w:p w:rsidR="00F438D1" w:rsidRPr="000D6E01" w:rsidRDefault="00F438D1" w:rsidP="004E642E">
            <w:pPr>
              <w:jc w:val="center"/>
              <w:rPr>
                <w:rFonts w:ascii="Times New Roman" w:hAnsi="Times New Roman"/>
                <w:bCs/>
                <w:sz w:val="18"/>
                <w:szCs w:val="18"/>
              </w:rPr>
            </w:pPr>
            <w:r w:rsidRPr="000D6E01">
              <w:rPr>
                <w:rFonts w:ascii="Times New Roman" w:hAnsi="Times New Roman"/>
                <w:bCs/>
                <w:sz w:val="18"/>
                <w:szCs w:val="18"/>
              </w:rPr>
              <w:t>15</w:t>
            </w:r>
          </w:p>
          <w:p w:rsidR="00F438D1" w:rsidRPr="000D6E01" w:rsidRDefault="00F438D1" w:rsidP="004E642E">
            <w:pPr>
              <w:jc w:val="center"/>
              <w:rPr>
                <w:rFonts w:ascii="Times New Roman" w:hAnsi="Times New Roman"/>
                <w:bCs/>
                <w:sz w:val="18"/>
                <w:szCs w:val="18"/>
              </w:rPr>
            </w:pPr>
          </w:p>
          <w:p w:rsidR="00F438D1" w:rsidRPr="000D6E01" w:rsidRDefault="00F438D1" w:rsidP="004E642E">
            <w:pPr>
              <w:jc w:val="center"/>
              <w:rPr>
                <w:rFonts w:ascii="Times New Roman" w:hAnsi="Times New Roman"/>
                <w:bCs/>
                <w:sz w:val="18"/>
                <w:szCs w:val="18"/>
              </w:rPr>
            </w:pPr>
            <w:r w:rsidRPr="000D6E01">
              <w:rPr>
                <w:rFonts w:ascii="Times New Roman" w:hAnsi="Times New Roman"/>
                <w:bCs/>
                <w:sz w:val="18"/>
                <w:szCs w:val="18"/>
              </w:rPr>
              <w:t>25+10</w:t>
            </w:r>
          </w:p>
          <w:p w:rsidR="00F438D1" w:rsidRPr="000D6E01" w:rsidRDefault="00F438D1" w:rsidP="004E642E">
            <w:pPr>
              <w:jc w:val="center"/>
              <w:rPr>
                <w:rFonts w:ascii="Times New Roman" w:hAnsi="Times New Roman"/>
                <w:bCs/>
                <w:sz w:val="18"/>
                <w:szCs w:val="18"/>
              </w:rPr>
            </w:pPr>
            <w:r w:rsidRPr="000D6E01">
              <w:rPr>
                <w:rFonts w:ascii="Times New Roman" w:hAnsi="Times New Roman"/>
                <w:bCs/>
                <w:sz w:val="18"/>
                <w:szCs w:val="18"/>
              </w:rPr>
              <w:t>11</w:t>
            </w:r>
          </w:p>
          <w:p w:rsidR="00F438D1" w:rsidRPr="007C5EC1" w:rsidRDefault="00F438D1" w:rsidP="004E642E">
            <w:pPr>
              <w:jc w:val="center"/>
              <w:rPr>
                <w:rFonts w:ascii="Times New Roman" w:hAnsi="Times New Roman"/>
                <w:bCs/>
                <w:sz w:val="18"/>
                <w:szCs w:val="18"/>
                <w:highlight w:val="yellow"/>
              </w:rPr>
            </w:pPr>
            <w:r w:rsidRPr="000D6E01">
              <w:rPr>
                <w:rFonts w:ascii="Times New Roman" w:hAnsi="Times New Roman"/>
                <w:bCs/>
                <w:sz w:val="18"/>
                <w:szCs w:val="18"/>
              </w:rPr>
              <w:t>7</w:t>
            </w:r>
          </w:p>
        </w:tc>
      </w:tr>
      <w:tr w:rsidR="00F438D1" w:rsidRPr="00E06E0E" w:rsidTr="004E642E">
        <w:trPr>
          <w:trHeight w:val="283"/>
          <w:jc w:val="center"/>
        </w:trPr>
        <w:tc>
          <w:tcPr>
            <w:tcW w:w="562" w:type="dxa"/>
            <w:vAlign w:val="center"/>
          </w:tcPr>
          <w:p w:rsidR="00F438D1" w:rsidRPr="00E06E0E" w:rsidRDefault="00F438D1" w:rsidP="004E642E">
            <w:pPr>
              <w:rPr>
                <w:rFonts w:ascii="Times New Roman" w:hAnsi="Times New Roman"/>
                <w:b/>
                <w:sz w:val="18"/>
                <w:szCs w:val="18"/>
              </w:rPr>
            </w:pPr>
            <w:r w:rsidRPr="00E06E0E">
              <w:rPr>
                <w:rFonts w:ascii="Times New Roman" w:hAnsi="Times New Roman"/>
                <w:b/>
                <w:sz w:val="18"/>
                <w:szCs w:val="18"/>
              </w:rPr>
              <w:t>4</w:t>
            </w:r>
          </w:p>
        </w:tc>
        <w:tc>
          <w:tcPr>
            <w:tcW w:w="5690" w:type="dxa"/>
            <w:vAlign w:val="center"/>
          </w:tcPr>
          <w:p w:rsidR="00F438D1" w:rsidRPr="00E06E0E" w:rsidRDefault="00F438D1" w:rsidP="004E642E">
            <w:pPr>
              <w:jc w:val="center"/>
              <w:rPr>
                <w:rFonts w:ascii="Times New Roman" w:hAnsi="Times New Roman"/>
                <w:sz w:val="18"/>
                <w:szCs w:val="18"/>
              </w:rPr>
            </w:pPr>
            <w:r w:rsidRPr="00E06E0E">
              <w:rPr>
                <w:rFonts w:ascii="Times New Roman" w:hAnsi="Times New Roman"/>
                <w:sz w:val="18"/>
                <w:szCs w:val="18"/>
              </w:rPr>
              <w:t>Соревнования и контрольные испытания</w:t>
            </w:r>
          </w:p>
        </w:tc>
        <w:tc>
          <w:tcPr>
            <w:tcW w:w="1262" w:type="dxa"/>
            <w:vAlign w:val="center"/>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3</w:t>
            </w:r>
          </w:p>
        </w:tc>
        <w:tc>
          <w:tcPr>
            <w:tcW w:w="1417" w:type="dxa"/>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4</w:t>
            </w:r>
          </w:p>
        </w:tc>
      </w:tr>
      <w:tr w:rsidR="00F438D1" w:rsidRPr="00E06E0E" w:rsidTr="004E642E">
        <w:trPr>
          <w:trHeight w:val="283"/>
          <w:jc w:val="center"/>
        </w:trPr>
        <w:tc>
          <w:tcPr>
            <w:tcW w:w="562" w:type="dxa"/>
            <w:vAlign w:val="center"/>
          </w:tcPr>
          <w:p w:rsidR="00F438D1" w:rsidRPr="00E06E0E" w:rsidRDefault="00F438D1" w:rsidP="004E642E">
            <w:pPr>
              <w:rPr>
                <w:rFonts w:ascii="Times New Roman" w:hAnsi="Times New Roman"/>
                <w:b/>
                <w:sz w:val="18"/>
                <w:szCs w:val="18"/>
              </w:rPr>
            </w:pPr>
            <w:r w:rsidRPr="00E06E0E">
              <w:rPr>
                <w:rFonts w:ascii="Times New Roman" w:hAnsi="Times New Roman"/>
                <w:b/>
                <w:sz w:val="18"/>
                <w:szCs w:val="18"/>
              </w:rPr>
              <w:t>5</w:t>
            </w:r>
          </w:p>
        </w:tc>
        <w:tc>
          <w:tcPr>
            <w:tcW w:w="5690" w:type="dxa"/>
            <w:vAlign w:val="center"/>
          </w:tcPr>
          <w:p w:rsidR="00F438D1" w:rsidRPr="00E06E0E" w:rsidRDefault="00F438D1" w:rsidP="004E642E">
            <w:pPr>
              <w:jc w:val="center"/>
              <w:rPr>
                <w:rFonts w:ascii="Times New Roman" w:hAnsi="Times New Roman"/>
                <w:sz w:val="18"/>
                <w:szCs w:val="18"/>
              </w:rPr>
            </w:pPr>
            <w:r w:rsidRPr="00E06E0E">
              <w:rPr>
                <w:rFonts w:ascii="Times New Roman" w:hAnsi="Times New Roman"/>
                <w:sz w:val="18"/>
                <w:szCs w:val="18"/>
              </w:rPr>
              <w:t>Приемные и переводные испытания</w:t>
            </w:r>
          </w:p>
        </w:tc>
        <w:tc>
          <w:tcPr>
            <w:tcW w:w="1262" w:type="dxa"/>
            <w:vAlign w:val="center"/>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4</w:t>
            </w:r>
          </w:p>
        </w:tc>
        <w:tc>
          <w:tcPr>
            <w:tcW w:w="1134" w:type="dxa"/>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4</w:t>
            </w:r>
          </w:p>
        </w:tc>
        <w:tc>
          <w:tcPr>
            <w:tcW w:w="1417" w:type="dxa"/>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4</w:t>
            </w:r>
          </w:p>
        </w:tc>
      </w:tr>
      <w:tr w:rsidR="00F438D1" w:rsidRPr="00E06E0E" w:rsidTr="004E642E">
        <w:trPr>
          <w:trHeight w:val="283"/>
          <w:jc w:val="center"/>
        </w:trPr>
        <w:tc>
          <w:tcPr>
            <w:tcW w:w="562" w:type="dxa"/>
            <w:vAlign w:val="center"/>
          </w:tcPr>
          <w:p w:rsidR="00F438D1" w:rsidRPr="00E06E0E" w:rsidRDefault="00F438D1" w:rsidP="004E642E">
            <w:pPr>
              <w:rPr>
                <w:rFonts w:ascii="Times New Roman" w:hAnsi="Times New Roman"/>
                <w:b/>
                <w:sz w:val="18"/>
                <w:szCs w:val="18"/>
              </w:rPr>
            </w:pPr>
            <w:r w:rsidRPr="00E06E0E">
              <w:rPr>
                <w:rFonts w:ascii="Times New Roman" w:hAnsi="Times New Roman"/>
                <w:b/>
                <w:sz w:val="18"/>
                <w:szCs w:val="18"/>
              </w:rPr>
              <w:t>6</w:t>
            </w:r>
          </w:p>
        </w:tc>
        <w:tc>
          <w:tcPr>
            <w:tcW w:w="5690" w:type="dxa"/>
            <w:vAlign w:val="center"/>
          </w:tcPr>
          <w:p w:rsidR="00F438D1" w:rsidRPr="00E06E0E" w:rsidRDefault="00F438D1" w:rsidP="004E642E">
            <w:pPr>
              <w:jc w:val="center"/>
              <w:rPr>
                <w:rFonts w:ascii="Times New Roman" w:hAnsi="Times New Roman"/>
                <w:sz w:val="18"/>
                <w:szCs w:val="18"/>
              </w:rPr>
            </w:pPr>
            <w:r w:rsidRPr="00E06E0E">
              <w:rPr>
                <w:rFonts w:ascii="Times New Roman" w:hAnsi="Times New Roman"/>
                <w:sz w:val="18"/>
                <w:szCs w:val="18"/>
              </w:rPr>
              <w:t>Медицинское обследование</w:t>
            </w:r>
          </w:p>
        </w:tc>
        <w:tc>
          <w:tcPr>
            <w:tcW w:w="1262" w:type="dxa"/>
            <w:vAlign w:val="center"/>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2</w:t>
            </w:r>
          </w:p>
        </w:tc>
        <w:tc>
          <w:tcPr>
            <w:tcW w:w="1417" w:type="dxa"/>
          </w:tcPr>
          <w:p w:rsidR="00F438D1" w:rsidRPr="00A3757C" w:rsidRDefault="00F438D1" w:rsidP="004E642E">
            <w:pPr>
              <w:jc w:val="center"/>
              <w:rPr>
                <w:rFonts w:ascii="Times New Roman" w:hAnsi="Times New Roman"/>
                <w:b/>
                <w:bCs/>
                <w:sz w:val="18"/>
                <w:szCs w:val="18"/>
              </w:rPr>
            </w:pPr>
            <w:r w:rsidRPr="00A3757C">
              <w:rPr>
                <w:rFonts w:ascii="Times New Roman" w:hAnsi="Times New Roman"/>
                <w:b/>
                <w:bCs/>
                <w:sz w:val="18"/>
                <w:szCs w:val="18"/>
              </w:rPr>
              <w:t>2</w:t>
            </w:r>
          </w:p>
        </w:tc>
      </w:tr>
      <w:tr w:rsidR="00F438D1" w:rsidRPr="00E06E0E" w:rsidTr="004E642E">
        <w:trPr>
          <w:trHeight w:val="283"/>
          <w:jc w:val="center"/>
        </w:trPr>
        <w:tc>
          <w:tcPr>
            <w:tcW w:w="562" w:type="dxa"/>
            <w:vAlign w:val="center"/>
          </w:tcPr>
          <w:p w:rsidR="00F438D1" w:rsidRPr="00E06E0E" w:rsidRDefault="00F438D1" w:rsidP="004E642E">
            <w:pPr>
              <w:rPr>
                <w:rFonts w:ascii="Times New Roman" w:hAnsi="Times New Roman"/>
                <w:b/>
                <w:sz w:val="18"/>
                <w:szCs w:val="18"/>
              </w:rPr>
            </w:pPr>
            <w:r w:rsidRPr="00E06E0E">
              <w:rPr>
                <w:rFonts w:ascii="Times New Roman" w:hAnsi="Times New Roman"/>
                <w:b/>
                <w:sz w:val="18"/>
                <w:szCs w:val="18"/>
              </w:rPr>
              <w:t>7</w:t>
            </w:r>
          </w:p>
        </w:tc>
        <w:tc>
          <w:tcPr>
            <w:tcW w:w="5690" w:type="dxa"/>
            <w:vAlign w:val="center"/>
          </w:tcPr>
          <w:p w:rsidR="00F438D1" w:rsidRPr="00E06E0E" w:rsidRDefault="00F438D1" w:rsidP="004E642E">
            <w:pPr>
              <w:jc w:val="center"/>
              <w:rPr>
                <w:rFonts w:ascii="Times New Roman" w:hAnsi="Times New Roman"/>
                <w:sz w:val="18"/>
                <w:szCs w:val="18"/>
              </w:rPr>
            </w:pPr>
            <w:r w:rsidRPr="007C5EC1">
              <w:rPr>
                <w:rFonts w:ascii="Times New Roman" w:hAnsi="Times New Roman"/>
                <w:sz w:val="18"/>
                <w:szCs w:val="18"/>
              </w:rPr>
              <w:t xml:space="preserve">Самостоятельная работа по плану </w:t>
            </w:r>
          </w:p>
        </w:tc>
        <w:tc>
          <w:tcPr>
            <w:tcW w:w="1262" w:type="dxa"/>
            <w:vAlign w:val="center"/>
          </w:tcPr>
          <w:p w:rsidR="00F438D1" w:rsidRPr="00E06E0E" w:rsidRDefault="00F438D1" w:rsidP="004E642E">
            <w:pPr>
              <w:jc w:val="center"/>
              <w:rPr>
                <w:rFonts w:ascii="Times New Roman" w:hAnsi="Times New Roman"/>
                <w:b/>
                <w:bCs/>
                <w:sz w:val="18"/>
                <w:szCs w:val="18"/>
              </w:rPr>
            </w:pPr>
            <w:r>
              <w:rPr>
                <w:rFonts w:ascii="Times New Roman" w:hAnsi="Times New Roman"/>
                <w:b/>
                <w:bCs/>
                <w:sz w:val="18"/>
                <w:szCs w:val="18"/>
              </w:rPr>
              <w:t>36</w:t>
            </w:r>
          </w:p>
        </w:tc>
        <w:tc>
          <w:tcPr>
            <w:tcW w:w="1134" w:type="dxa"/>
            <w:vAlign w:val="center"/>
          </w:tcPr>
          <w:p w:rsidR="00F438D1" w:rsidRDefault="00F438D1" w:rsidP="004E642E">
            <w:pPr>
              <w:jc w:val="center"/>
              <w:rPr>
                <w:rFonts w:ascii="Times New Roman" w:hAnsi="Times New Roman"/>
                <w:b/>
                <w:bCs/>
                <w:sz w:val="18"/>
                <w:szCs w:val="18"/>
              </w:rPr>
            </w:pPr>
            <w:r>
              <w:rPr>
                <w:rFonts w:ascii="Times New Roman" w:hAnsi="Times New Roman"/>
                <w:b/>
                <w:bCs/>
                <w:sz w:val="18"/>
                <w:szCs w:val="18"/>
              </w:rPr>
              <w:t>36</w:t>
            </w:r>
          </w:p>
        </w:tc>
        <w:tc>
          <w:tcPr>
            <w:tcW w:w="1417" w:type="dxa"/>
            <w:vAlign w:val="center"/>
          </w:tcPr>
          <w:p w:rsidR="00F438D1" w:rsidRDefault="00F438D1" w:rsidP="004E642E">
            <w:pPr>
              <w:jc w:val="center"/>
              <w:rPr>
                <w:rFonts w:ascii="Times New Roman" w:hAnsi="Times New Roman"/>
                <w:b/>
                <w:bCs/>
                <w:sz w:val="18"/>
                <w:szCs w:val="18"/>
              </w:rPr>
            </w:pPr>
            <w:r>
              <w:rPr>
                <w:rFonts w:ascii="Times New Roman" w:hAnsi="Times New Roman"/>
                <w:b/>
                <w:bCs/>
                <w:sz w:val="18"/>
                <w:szCs w:val="18"/>
              </w:rPr>
              <w:t>36</w:t>
            </w:r>
          </w:p>
        </w:tc>
      </w:tr>
      <w:tr w:rsidR="00F438D1" w:rsidRPr="00E06E0E" w:rsidTr="004E642E">
        <w:trPr>
          <w:trHeight w:val="283"/>
          <w:jc w:val="center"/>
        </w:trPr>
        <w:tc>
          <w:tcPr>
            <w:tcW w:w="6252" w:type="dxa"/>
            <w:gridSpan w:val="2"/>
            <w:vAlign w:val="center"/>
          </w:tcPr>
          <w:p w:rsidR="00F438D1" w:rsidRPr="00E06E0E" w:rsidRDefault="00F438D1" w:rsidP="004E642E">
            <w:pPr>
              <w:pStyle w:val="3"/>
              <w:rPr>
                <w:sz w:val="18"/>
                <w:szCs w:val="18"/>
              </w:rPr>
            </w:pPr>
            <w:r w:rsidRPr="00E06E0E">
              <w:rPr>
                <w:sz w:val="18"/>
                <w:szCs w:val="18"/>
              </w:rPr>
              <w:t>ВСЕГО</w:t>
            </w:r>
          </w:p>
        </w:tc>
        <w:tc>
          <w:tcPr>
            <w:tcW w:w="1262" w:type="dxa"/>
            <w:vAlign w:val="center"/>
          </w:tcPr>
          <w:p w:rsidR="00F438D1" w:rsidRPr="00E06E0E" w:rsidRDefault="00F438D1" w:rsidP="004E642E">
            <w:pPr>
              <w:jc w:val="center"/>
              <w:rPr>
                <w:rFonts w:ascii="Times New Roman" w:hAnsi="Times New Roman"/>
                <w:b/>
                <w:sz w:val="18"/>
                <w:szCs w:val="18"/>
              </w:rPr>
            </w:pPr>
            <w:r>
              <w:rPr>
                <w:rFonts w:ascii="Times New Roman" w:hAnsi="Times New Roman"/>
                <w:b/>
                <w:sz w:val="18"/>
                <w:szCs w:val="18"/>
              </w:rPr>
              <w:t>31</w:t>
            </w:r>
            <w:r w:rsidRPr="00E06E0E">
              <w:rPr>
                <w:rFonts w:ascii="Times New Roman" w:hAnsi="Times New Roman"/>
                <w:b/>
                <w:sz w:val="18"/>
                <w:szCs w:val="18"/>
              </w:rPr>
              <w:t>2</w:t>
            </w:r>
          </w:p>
        </w:tc>
        <w:tc>
          <w:tcPr>
            <w:tcW w:w="1134" w:type="dxa"/>
            <w:vAlign w:val="center"/>
          </w:tcPr>
          <w:p w:rsidR="00F438D1" w:rsidRPr="00E06E0E" w:rsidRDefault="00F438D1" w:rsidP="004E642E">
            <w:pPr>
              <w:jc w:val="center"/>
              <w:rPr>
                <w:rFonts w:ascii="Times New Roman" w:hAnsi="Times New Roman"/>
                <w:b/>
                <w:sz w:val="18"/>
                <w:szCs w:val="18"/>
              </w:rPr>
            </w:pPr>
            <w:r>
              <w:rPr>
                <w:rFonts w:ascii="Times New Roman" w:hAnsi="Times New Roman"/>
                <w:b/>
                <w:sz w:val="18"/>
                <w:szCs w:val="18"/>
              </w:rPr>
              <w:t>312</w:t>
            </w:r>
          </w:p>
        </w:tc>
        <w:tc>
          <w:tcPr>
            <w:tcW w:w="1417" w:type="dxa"/>
            <w:vAlign w:val="center"/>
          </w:tcPr>
          <w:p w:rsidR="00F438D1" w:rsidRPr="00E06E0E" w:rsidRDefault="00F438D1" w:rsidP="004E642E">
            <w:pPr>
              <w:jc w:val="center"/>
              <w:rPr>
                <w:rFonts w:ascii="Times New Roman" w:hAnsi="Times New Roman"/>
                <w:b/>
                <w:sz w:val="18"/>
                <w:szCs w:val="18"/>
              </w:rPr>
            </w:pPr>
            <w:r>
              <w:rPr>
                <w:rFonts w:ascii="Times New Roman" w:hAnsi="Times New Roman"/>
                <w:b/>
                <w:sz w:val="18"/>
                <w:szCs w:val="18"/>
              </w:rPr>
              <w:t>312</w:t>
            </w:r>
          </w:p>
        </w:tc>
      </w:tr>
    </w:tbl>
    <w:p w:rsidR="00F438D1" w:rsidRDefault="00F438D1" w:rsidP="00F438D1">
      <w:pPr>
        <w:spacing w:line="240" w:lineRule="auto"/>
        <w:ind w:left="710"/>
        <w:rPr>
          <w:rStyle w:val="ucoz-forum-post"/>
          <w:rFonts w:ascii="Times New Roman" w:hAnsi="Times New Roman"/>
          <w:b/>
          <w:sz w:val="24"/>
          <w:szCs w:val="24"/>
        </w:rPr>
      </w:pPr>
    </w:p>
    <w:p w:rsidR="00F438D1" w:rsidRPr="00953776" w:rsidRDefault="00F438D1" w:rsidP="00F438D1">
      <w:pPr>
        <w:spacing w:line="240" w:lineRule="auto"/>
        <w:ind w:left="710"/>
        <w:rPr>
          <w:rStyle w:val="ucoz-forum-post"/>
          <w:rFonts w:ascii="Times New Roman" w:hAnsi="Times New Roman"/>
          <w:sz w:val="24"/>
          <w:szCs w:val="24"/>
        </w:rPr>
      </w:pPr>
      <w:r>
        <w:rPr>
          <w:rStyle w:val="ucoz-forum-post"/>
          <w:rFonts w:ascii="Times New Roman" w:hAnsi="Times New Roman"/>
          <w:b/>
          <w:sz w:val="24"/>
          <w:szCs w:val="24"/>
        </w:rPr>
        <w:t xml:space="preserve">1.1. </w:t>
      </w:r>
      <w:r w:rsidRPr="00953776">
        <w:rPr>
          <w:rStyle w:val="ucoz-forum-post"/>
          <w:rFonts w:ascii="Times New Roman" w:hAnsi="Times New Roman"/>
          <w:b/>
          <w:sz w:val="24"/>
          <w:szCs w:val="24"/>
        </w:rPr>
        <w:t xml:space="preserve">Планирование годичного цикла в спортивно-оздоровительных группах </w:t>
      </w:r>
    </w:p>
    <w:p w:rsidR="00F438D1" w:rsidRPr="00361157" w:rsidRDefault="00F438D1" w:rsidP="00F438D1">
      <w:pPr>
        <w:spacing w:line="240" w:lineRule="auto"/>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61157">
        <w:rPr>
          <w:rStyle w:val="ucoz-forum-post"/>
          <w:rFonts w:ascii="Times New Roman" w:hAnsi="Times New Roman"/>
          <w:sz w:val="24"/>
          <w:szCs w:val="24"/>
        </w:rPr>
        <w:t xml:space="preserve">    К занятиям в спортивно-оздоровительных группах допускаются дети в возрасте с 6 до 18 лет, имея любой уровень игровой подготовленности.</w:t>
      </w:r>
    </w:p>
    <w:p w:rsidR="00F438D1" w:rsidRDefault="00F438D1" w:rsidP="00F438D1">
      <w:pPr>
        <w:pStyle w:val="a5"/>
        <w:spacing w:line="240" w:lineRule="auto"/>
        <w:ind w:left="0"/>
        <w:jc w:val="both"/>
        <w:rPr>
          <w:rStyle w:val="ucoz-forum-post"/>
          <w:rFonts w:ascii="Times New Roman" w:hAnsi="Times New Roman"/>
          <w:sz w:val="24"/>
          <w:szCs w:val="24"/>
        </w:rPr>
      </w:pP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xml:space="preserve">: предварительная, базовая и кондиционная тренировка; характеристики ступеней приведены в настоящей программе в п.2.1 </w:t>
      </w:r>
      <w:r w:rsidRPr="00326A73">
        <w:rPr>
          <w:rStyle w:val="ucoz-forum-post"/>
          <w:rFonts w:ascii="Times New Roman" w:hAnsi="Times New Roman"/>
          <w:sz w:val="24"/>
          <w:szCs w:val="24"/>
        </w:rPr>
        <w:t>(ориентируясь главным образом на с</w:t>
      </w:r>
      <w:r>
        <w:rPr>
          <w:rStyle w:val="ucoz-forum-post"/>
          <w:rFonts w:ascii="Times New Roman" w:hAnsi="Times New Roman"/>
          <w:sz w:val="24"/>
          <w:szCs w:val="24"/>
        </w:rPr>
        <w:t>тепени владения навыком игры</w:t>
      </w:r>
      <w:r w:rsidRPr="00326A73">
        <w:rPr>
          <w:rStyle w:val="ucoz-forum-post"/>
          <w:rFonts w:ascii="Times New Roman" w:hAnsi="Times New Roman"/>
          <w:sz w:val="24"/>
          <w:szCs w:val="24"/>
        </w:rPr>
        <w:t xml:space="preserve"> и уровень физической подготов</w:t>
      </w:r>
      <w:r w:rsidRPr="00326A73">
        <w:rPr>
          <w:rStyle w:val="ucoz-forum-post"/>
          <w:rFonts w:ascii="Times New Roman" w:hAnsi="Times New Roman"/>
          <w:sz w:val="24"/>
          <w:szCs w:val="24"/>
        </w:rPr>
        <w:softHyphen/>
        <w:t>ленности).</w:t>
      </w:r>
    </w:p>
    <w:p w:rsidR="00F438D1" w:rsidRDefault="00F438D1" w:rsidP="00F438D1">
      <w:pPr>
        <w:spacing w:line="20" w:lineRule="atLeast"/>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В зависимости от индивидуальных особенностей </w:t>
      </w:r>
      <w:r>
        <w:rPr>
          <w:rStyle w:val="ucoz-forum-post"/>
          <w:rFonts w:ascii="Times New Roman" w:hAnsi="Times New Roman"/>
          <w:sz w:val="24"/>
          <w:szCs w:val="24"/>
        </w:rPr>
        <w:t>обучающегося</w:t>
      </w:r>
      <w:r w:rsidRPr="00326A73">
        <w:rPr>
          <w:rStyle w:val="ucoz-forum-post"/>
          <w:rFonts w:ascii="Times New Roman" w:hAnsi="Times New Roman"/>
          <w:sz w:val="24"/>
          <w:szCs w:val="24"/>
        </w:rPr>
        <w:t>, его текущего физического состояния и самочувствия</w:t>
      </w:r>
      <w:r>
        <w:rPr>
          <w:rStyle w:val="ucoz-forum-post"/>
          <w:rFonts w:ascii="Times New Roman" w:hAnsi="Times New Roman"/>
          <w:sz w:val="24"/>
          <w:szCs w:val="24"/>
        </w:rPr>
        <w:t>,</w:t>
      </w:r>
      <w:r w:rsidRPr="00326A73">
        <w:rPr>
          <w:rStyle w:val="ucoz-forum-post"/>
          <w:rFonts w:ascii="Times New Roman" w:hAnsi="Times New Roman"/>
          <w:sz w:val="24"/>
          <w:szCs w:val="24"/>
        </w:rPr>
        <w:t xml:space="preserve"> нагрузка может несколько увеличиваться или уменьшаться. Для построения эффективной и в то же время безопасной про</w:t>
      </w:r>
      <w:r>
        <w:rPr>
          <w:rStyle w:val="ucoz-forum-post"/>
          <w:rFonts w:ascii="Times New Roman" w:hAnsi="Times New Roman"/>
          <w:sz w:val="24"/>
          <w:szCs w:val="24"/>
        </w:rPr>
        <w:t>граммы командных игровых видов спорта</w:t>
      </w:r>
      <w:r w:rsidRPr="00326A73">
        <w:rPr>
          <w:rStyle w:val="ucoz-forum-post"/>
          <w:rFonts w:ascii="Times New Roman" w:hAnsi="Times New Roman"/>
          <w:sz w:val="24"/>
          <w:szCs w:val="24"/>
        </w:rPr>
        <w:t xml:space="preserve"> важно соблюдать принцип соответствия ве</w:t>
      </w:r>
      <w:r w:rsidRPr="00326A73">
        <w:rPr>
          <w:rStyle w:val="ucoz-forum-post"/>
          <w:rFonts w:ascii="Times New Roman" w:hAnsi="Times New Roman"/>
          <w:sz w:val="24"/>
          <w:szCs w:val="24"/>
        </w:rPr>
        <w:softHyphen/>
        <w:t xml:space="preserve">личины нагрузки возможностям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w:t>
      </w:r>
    </w:p>
    <w:p w:rsidR="00F438D1" w:rsidRDefault="00F438D1" w:rsidP="00F438D1">
      <w:pPr>
        <w:spacing w:line="20" w:lineRule="atLeast"/>
        <w:ind w:left="142"/>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 Можно выделить несколь</w:t>
      </w:r>
      <w:r w:rsidRPr="00326A73">
        <w:rPr>
          <w:rStyle w:val="ucoz-forum-post"/>
          <w:rFonts w:ascii="Times New Roman" w:hAnsi="Times New Roman"/>
          <w:sz w:val="24"/>
          <w:szCs w:val="24"/>
        </w:rPr>
        <w:softHyphen/>
        <w:t>ко уровней нагрузки, вызывающих принципиально различные адаптаци</w:t>
      </w:r>
      <w:r w:rsidRPr="00326A73">
        <w:rPr>
          <w:rStyle w:val="ucoz-forum-post"/>
          <w:rFonts w:ascii="Times New Roman" w:hAnsi="Times New Roman"/>
          <w:sz w:val="24"/>
          <w:szCs w:val="24"/>
        </w:rPr>
        <w:softHyphen/>
        <w:t xml:space="preserve">онные реакции организма: </w:t>
      </w:r>
      <w:r w:rsidRPr="00326A73">
        <w:rPr>
          <w:rFonts w:ascii="Times New Roman" w:hAnsi="Times New Roman"/>
          <w:sz w:val="24"/>
          <w:szCs w:val="24"/>
        </w:rPr>
        <w:br/>
      </w:r>
      <w:r w:rsidRPr="00326A73">
        <w:rPr>
          <w:rStyle w:val="ucoz-forum-post"/>
          <w:rFonts w:ascii="Times New Roman" w:hAnsi="Times New Roman"/>
          <w:sz w:val="24"/>
          <w:szCs w:val="24"/>
        </w:rPr>
        <w:t xml:space="preserve">- чрезмерная нагрузка - превышает функциональные возможности организма и может привести к перенапряжению; </w:t>
      </w:r>
      <w:r w:rsidRPr="00326A73">
        <w:rPr>
          <w:rFonts w:ascii="Times New Roman" w:hAnsi="Times New Roman"/>
          <w:sz w:val="24"/>
          <w:szCs w:val="24"/>
        </w:rPr>
        <w:br/>
      </w:r>
      <w:r w:rsidRPr="00326A73">
        <w:rPr>
          <w:rStyle w:val="ucoz-forum-post"/>
          <w:rFonts w:ascii="Times New Roman" w:hAnsi="Times New Roman"/>
          <w:sz w:val="24"/>
          <w:szCs w:val="24"/>
        </w:rPr>
        <w:t>- оптимальная тренирующая нагрузка - позволяет добиваться уве</w:t>
      </w:r>
      <w:r w:rsidRPr="00326A73">
        <w:rPr>
          <w:rStyle w:val="ucoz-forum-post"/>
          <w:rFonts w:ascii="Times New Roman" w:hAnsi="Times New Roman"/>
          <w:sz w:val="24"/>
          <w:szCs w:val="24"/>
        </w:rPr>
        <w:softHyphen/>
        <w:t xml:space="preserve">личения уровня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xml:space="preserve">- поддерживающая нагрузка - недостаточна для дальнейшего роста работоспособности, но позволяет сохранить достигнутый уровень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lastRenderedPageBreak/>
        <w:t>- незначительная нагрузка - не приводящая к каким-либо долговре</w:t>
      </w:r>
      <w:r w:rsidRPr="00326A73">
        <w:rPr>
          <w:rStyle w:val="ucoz-forum-post"/>
          <w:rFonts w:ascii="Times New Roman" w:hAnsi="Times New Roman"/>
          <w:sz w:val="24"/>
          <w:szCs w:val="24"/>
        </w:rPr>
        <w:softHyphen/>
        <w:t xml:space="preserve">менным сдвигам в организме.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Величину нагрузки определяют объем и интенсивность упражне</w:t>
      </w:r>
      <w:r w:rsidRPr="00326A73">
        <w:rPr>
          <w:rStyle w:val="ucoz-forum-post"/>
          <w:rFonts w:ascii="Times New Roman" w:hAnsi="Times New Roman"/>
          <w:sz w:val="24"/>
          <w:szCs w:val="24"/>
        </w:rPr>
        <w:softHyphen/>
        <w:t>ний. Нагрузки, интенсивность которых ниже определенного уровня, не вызывают изменений в уровне физическо</w:t>
      </w:r>
      <w:r>
        <w:rPr>
          <w:rStyle w:val="ucoz-forum-post"/>
          <w:rFonts w:ascii="Times New Roman" w:hAnsi="Times New Roman"/>
          <w:sz w:val="24"/>
          <w:szCs w:val="24"/>
        </w:rPr>
        <w:t xml:space="preserve">й работоспособности.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Организм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должен практически полностью вос</w:t>
      </w:r>
      <w:r w:rsidRPr="00326A73">
        <w:rPr>
          <w:rStyle w:val="ucoz-forum-post"/>
          <w:rFonts w:ascii="Times New Roman" w:hAnsi="Times New Roman"/>
          <w:sz w:val="24"/>
          <w:szCs w:val="24"/>
        </w:rPr>
        <w:softHyphen/>
        <w:t>становиться к утру следующего дня. Для оздоровительных программ недопустимо не только накапливание утомления от занятия к заня</w:t>
      </w:r>
      <w:r w:rsidRPr="00326A73">
        <w:rPr>
          <w:rStyle w:val="ucoz-forum-post"/>
          <w:rFonts w:ascii="Times New Roman" w:hAnsi="Times New Roman"/>
          <w:sz w:val="24"/>
          <w:szCs w:val="24"/>
        </w:rPr>
        <w:softHyphen/>
        <w:t>тию, но и даже чрезмерное утомление от одной тренировки. Следова</w:t>
      </w:r>
      <w:r w:rsidRPr="00326A73">
        <w:rPr>
          <w:rStyle w:val="ucoz-forum-post"/>
          <w:rFonts w:ascii="Times New Roman" w:hAnsi="Times New Roman"/>
          <w:sz w:val="24"/>
          <w:szCs w:val="24"/>
        </w:rPr>
        <w:softHyphen/>
        <w:t>тельно, нагрузка дозируется таким образом, чтобы увелич</w:t>
      </w:r>
      <w:r>
        <w:rPr>
          <w:rStyle w:val="ucoz-forum-post"/>
          <w:rFonts w:ascii="Times New Roman" w:hAnsi="Times New Roman"/>
          <w:sz w:val="24"/>
          <w:szCs w:val="24"/>
        </w:rPr>
        <w:t>ение объе</w:t>
      </w:r>
      <w:r>
        <w:rPr>
          <w:rStyle w:val="ucoz-forum-post"/>
          <w:rFonts w:ascii="Times New Roman" w:hAnsi="Times New Roman"/>
          <w:sz w:val="24"/>
          <w:szCs w:val="24"/>
        </w:rPr>
        <w:softHyphen/>
        <w:t xml:space="preserve">ма, скорости, силы и выносливости </w:t>
      </w:r>
      <w:r w:rsidRPr="00326A73">
        <w:rPr>
          <w:rStyle w:val="ucoz-forum-post"/>
          <w:rFonts w:ascii="Times New Roman" w:hAnsi="Times New Roman"/>
          <w:sz w:val="24"/>
          <w:szCs w:val="24"/>
        </w:rPr>
        <w:t xml:space="preserve"> соответствовало повышению уровня подго</w:t>
      </w:r>
      <w:r w:rsidRPr="00326A73">
        <w:rPr>
          <w:rStyle w:val="ucoz-forum-post"/>
          <w:rFonts w:ascii="Times New Roman" w:hAnsi="Times New Roman"/>
          <w:sz w:val="24"/>
          <w:szCs w:val="24"/>
        </w:rPr>
        <w:softHyphen/>
        <w:t>то</w:t>
      </w:r>
      <w:r>
        <w:rPr>
          <w:rStyle w:val="ucoz-forum-post"/>
          <w:rFonts w:ascii="Times New Roman" w:hAnsi="Times New Roman"/>
          <w:sz w:val="24"/>
          <w:szCs w:val="24"/>
        </w:rPr>
        <w:t xml:space="preserve">вленности. </w:t>
      </w:r>
      <w:r w:rsidRPr="00326A73">
        <w:rPr>
          <w:rStyle w:val="ucoz-forum-post"/>
          <w:rFonts w:ascii="Times New Roman" w:hAnsi="Times New Roman"/>
          <w:sz w:val="24"/>
          <w:szCs w:val="24"/>
        </w:rPr>
        <w:t>Для этого необходим постоянный самоконтроль за состоянием, до</w:t>
      </w:r>
      <w:r w:rsidRPr="00326A73">
        <w:rPr>
          <w:rStyle w:val="ucoz-forum-post"/>
          <w:rFonts w:ascii="Times New Roman" w:hAnsi="Times New Roman"/>
          <w:sz w:val="24"/>
          <w:szCs w:val="24"/>
        </w:rPr>
        <w:softHyphen/>
        <w:t>полняемый регулярным врачебным контролем. Кроме того, обязатель</w:t>
      </w:r>
      <w:r w:rsidRPr="00326A73">
        <w:rPr>
          <w:rStyle w:val="ucoz-forum-post"/>
          <w:rFonts w:ascii="Times New Roman" w:hAnsi="Times New Roman"/>
          <w:sz w:val="24"/>
          <w:szCs w:val="24"/>
        </w:rPr>
        <w:softHyphen/>
        <w:t xml:space="preserve">но развести во времени приросты объема и интенсивности нагрузки. </w:t>
      </w:r>
    </w:p>
    <w:p w:rsidR="00F438D1" w:rsidRDefault="00F438D1" w:rsidP="00F438D1">
      <w:pPr>
        <w:spacing w:line="20" w:lineRule="atLeast"/>
        <w:ind w:left="142"/>
        <w:jc w:val="both"/>
        <w:rPr>
          <w:rStyle w:val="ucoz-forum-post"/>
          <w:rFonts w:ascii="Times New Roman" w:hAnsi="Times New Roman"/>
          <w:sz w:val="24"/>
          <w:szCs w:val="24"/>
        </w:rPr>
      </w:pPr>
      <w:r w:rsidRPr="00326A73">
        <w:rPr>
          <w:rStyle w:val="ucoz-forum-post"/>
          <w:rFonts w:ascii="Times New Roman" w:hAnsi="Times New Roman"/>
          <w:sz w:val="24"/>
          <w:szCs w:val="24"/>
        </w:rPr>
        <w:t>Увеличение интенсивности в оздоровительных программах проводит</w:t>
      </w:r>
      <w:r w:rsidRPr="00326A73">
        <w:rPr>
          <w:rStyle w:val="ucoz-forum-post"/>
          <w:rFonts w:ascii="Times New Roman" w:hAnsi="Times New Roman"/>
          <w:sz w:val="24"/>
          <w:szCs w:val="24"/>
        </w:rPr>
        <w:softHyphen/>
        <w:t>ся весьма осторожно. Его можно рекомендовать лишь тогда, когда постепенное увеличение объема выполняемой работы, соответствую</w:t>
      </w:r>
      <w:r w:rsidRPr="00326A73">
        <w:rPr>
          <w:rStyle w:val="ucoz-forum-post"/>
          <w:rFonts w:ascii="Times New Roman" w:hAnsi="Times New Roman"/>
          <w:sz w:val="24"/>
          <w:szCs w:val="24"/>
        </w:rPr>
        <w:softHyphen/>
        <w:t xml:space="preserve">щее уровню подготовленности, привело к значительным временным затратам. В </w:t>
      </w:r>
      <w:r>
        <w:rPr>
          <w:rStyle w:val="ucoz-forum-post"/>
          <w:rFonts w:ascii="Times New Roman" w:hAnsi="Times New Roman"/>
          <w:sz w:val="24"/>
          <w:szCs w:val="24"/>
        </w:rPr>
        <w:t>э</w:t>
      </w:r>
      <w:r w:rsidRPr="00326A73">
        <w:rPr>
          <w:rStyle w:val="ucoz-forum-post"/>
          <w:rFonts w:ascii="Times New Roman" w:hAnsi="Times New Roman"/>
          <w:sz w:val="24"/>
          <w:szCs w:val="24"/>
        </w:rPr>
        <w:t>том случае объем тренировки должен быть временно со</w:t>
      </w:r>
      <w:r w:rsidRPr="00326A73">
        <w:rPr>
          <w:rStyle w:val="ucoz-forum-post"/>
          <w:rFonts w:ascii="Times New Roman" w:hAnsi="Times New Roman"/>
          <w:sz w:val="24"/>
          <w:szCs w:val="24"/>
        </w:rPr>
        <w:softHyphen/>
        <w:t xml:space="preserve">кращен. </w:t>
      </w:r>
    </w:p>
    <w:p w:rsidR="00F438D1" w:rsidRDefault="00F438D1" w:rsidP="00F438D1">
      <w:pPr>
        <w:spacing w:line="20" w:lineRule="atLeast"/>
        <w:ind w:left="142" w:hanging="142"/>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При построении кондиционной тренировки в течение года необхо</w:t>
      </w:r>
      <w:r w:rsidRPr="00326A73">
        <w:rPr>
          <w:rStyle w:val="ucoz-forum-post"/>
          <w:rFonts w:ascii="Times New Roman" w:hAnsi="Times New Roman"/>
          <w:sz w:val="24"/>
          <w:szCs w:val="24"/>
        </w:rPr>
        <w:softHyphen/>
        <w:t>дима, как и в спортивной тренировке, некоторая волнообразность дина</w:t>
      </w:r>
      <w:r w:rsidRPr="00326A73">
        <w:rPr>
          <w:rStyle w:val="ucoz-forum-post"/>
          <w:rFonts w:ascii="Times New Roman" w:hAnsi="Times New Roman"/>
          <w:sz w:val="24"/>
          <w:szCs w:val="24"/>
        </w:rPr>
        <w:softHyphen/>
        <w:t>мики уровня нагрузок. Важно не только постепенно повышать нагрузку, но и иногда на время снижать ее по каким-либо</w:t>
      </w:r>
      <w:r>
        <w:rPr>
          <w:rStyle w:val="ucoz-forum-post"/>
          <w:rFonts w:ascii="Times New Roman" w:hAnsi="Times New Roman"/>
          <w:sz w:val="24"/>
          <w:szCs w:val="24"/>
        </w:rPr>
        <w:t xml:space="preserve"> причинам.</w:t>
      </w:r>
    </w:p>
    <w:p w:rsidR="00F438D1" w:rsidRPr="00AB3B4A" w:rsidRDefault="00F438D1" w:rsidP="00F438D1">
      <w:pPr>
        <w:pStyle w:val="a6"/>
        <w:spacing w:line="20" w:lineRule="atLeast"/>
        <w:ind w:left="142"/>
      </w:pPr>
      <w:r>
        <w:rPr>
          <w:b/>
        </w:rPr>
        <w:t xml:space="preserve">    </w:t>
      </w:r>
      <w:r w:rsidRPr="002E0390">
        <w:rPr>
          <w:b/>
        </w:rPr>
        <w:t>Основными показателями выполнения программных требований</w:t>
      </w:r>
      <w:r w:rsidRPr="00AB3B4A">
        <w:t xml:space="preserve"> на </w:t>
      </w:r>
      <w:r>
        <w:t xml:space="preserve"> </w:t>
      </w:r>
      <w:r w:rsidRPr="00AB3B4A">
        <w:t>спортивно – оздоровительном этапе является:</w:t>
      </w:r>
    </w:p>
    <w:p w:rsidR="00F438D1" w:rsidRPr="00AB3B4A" w:rsidRDefault="00F438D1" w:rsidP="00F438D1">
      <w:pPr>
        <w:pStyle w:val="a6"/>
        <w:numPr>
          <w:ilvl w:val="0"/>
          <w:numId w:val="2"/>
        </w:numPr>
        <w:tabs>
          <w:tab w:val="left" w:pos="0"/>
        </w:tabs>
        <w:suppressAutoHyphens/>
        <w:spacing w:line="20" w:lineRule="atLeast"/>
        <w:ind w:left="567" w:firstLine="0"/>
      </w:pPr>
      <w:r w:rsidRPr="00AB3B4A">
        <w:t xml:space="preserve">стабильность </w:t>
      </w:r>
      <w:r>
        <w:t>учащихся</w:t>
      </w:r>
      <w:r w:rsidRPr="00AB3B4A">
        <w:t xml:space="preserve">, посещаемость ими тренировочных занятий; </w:t>
      </w:r>
    </w:p>
    <w:p w:rsidR="00F438D1" w:rsidRPr="00AB3B4A" w:rsidRDefault="00F438D1" w:rsidP="00F438D1">
      <w:pPr>
        <w:pStyle w:val="a6"/>
        <w:numPr>
          <w:ilvl w:val="0"/>
          <w:numId w:val="2"/>
        </w:numPr>
        <w:tabs>
          <w:tab w:val="left" w:pos="0"/>
        </w:tabs>
        <w:suppressAutoHyphens/>
        <w:spacing w:line="20" w:lineRule="atLeast"/>
        <w:ind w:left="567" w:firstLine="0"/>
      </w:pPr>
      <w:r w:rsidRPr="00AB3B4A">
        <w:t xml:space="preserve">динамика индивидуальных показателей развития физических качеств </w:t>
      </w:r>
      <w:r>
        <w:t>учащихся</w:t>
      </w:r>
      <w:r w:rsidRPr="00AB3B4A">
        <w:t xml:space="preserve">; </w:t>
      </w:r>
    </w:p>
    <w:p w:rsidR="00F438D1" w:rsidRPr="00AB3B4A" w:rsidRDefault="00F438D1" w:rsidP="00F438D1">
      <w:pPr>
        <w:pStyle w:val="a6"/>
        <w:numPr>
          <w:ilvl w:val="0"/>
          <w:numId w:val="2"/>
        </w:numPr>
        <w:tabs>
          <w:tab w:val="left" w:pos="0"/>
        </w:tabs>
        <w:suppressAutoHyphens/>
        <w:spacing w:after="120" w:line="20" w:lineRule="atLeast"/>
        <w:ind w:left="567" w:firstLine="0"/>
      </w:pPr>
      <w:r w:rsidRPr="00AB3B4A">
        <w:t xml:space="preserve">уровень усвоения теоретических знаний и основ самоконтроля. </w:t>
      </w:r>
    </w:p>
    <w:p w:rsidR="00F438D1" w:rsidRDefault="00F438D1" w:rsidP="00F438D1">
      <w:pPr>
        <w:pStyle w:val="a5"/>
        <w:spacing w:after="0" w:line="240" w:lineRule="auto"/>
        <w:ind w:left="0"/>
        <w:rPr>
          <w:rFonts w:ascii="Times New Roman" w:hAnsi="Times New Roman"/>
          <w:b/>
          <w:sz w:val="24"/>
          <w:szCs w:val="24"/>
        </w:rPr>
      </w:pPr>
    </w:p>
    <w:p w:rsidR="00F438D1" w:rsidRPr="00B178A8" w:rsidRDefault="00F438D1" w:rsidP="00F438D1">
      <w:pPr>
        <w:pStyle w:val="a5"/>
        <w:spacing w:after="0" w:line="240" w:lineRule="auto"/>
        <w:ind w:left="0"/>
        <w:rPr>
          <w:rFonts w:ascii="Times New Roman" w:hAnsi="Times New Roman"/>
          <w:b/>
          <w:sz w:val="24"/>
          <w:szCs w:val="24"/>
        </w:rPr>
      </w:pPr>
      <w:r>
        <w:rPr>
          <w:rFonts w:ascii="Times New Roman" w:hAnsi="Times New Roman"/>
          <w:b/>
          <w:sz w:val="24"/>
          <w:szCs w:val="24"/>
        </w:rPr>
        <w:t xml:space="preserve">      </w:t>
      </w:r>
      <w:r w:rsidRPr="00B178A8">
        <w:rPr>
          <w:rFonts w:ascii="Times New Roman" w:hAnsi="Times New Roman"/>
          <w:b/>
          <w:sz w:val="24"/>
          <w:szCs w:val="24"/>
        </w:rPr>
        <w:t>Ожидаемые результаты и способы их проверки:</w:t>
      </w:r>
    </w:p>
    <w:p w:rsidR="00F438D1" w:rsidRPr="00B178A8" w:rsidRDefault="00F438D1" w:rsidP="00F438D1">
      <w:pPr>
        <w:pStyle w:val="a5"/>
        <w:spacing w:after="0" w:line="240" w:lineRule="auto"/>
        <w:ind w:left="426"/>
        <w:jc w:val="both"/>
        <w:rPr>
          <w:rFonts w:ascii="Times New Roman" w:hAnsi="Times New Roman"/>
          <w:sz w:val="24"/>
          <w:szCs w:val="24"/>
          <w:u w:val="single"/>
        </w:rPr>
      </w:pPr>
      <w:r>
        <w:rPr>
          <w:rFonts w:ascii="Times New Roman" w:hAnsi="Times New Roman"/>
          <w:sz w:val="24"/>
          <w:szCs w:val="24"/>
        </w:rPr>
        <w:t xml:space="preserve">  </w:t>
      </w:r>
      <w:r w:rsidRPr="00B178A8">
        <w:rPr>
          <w:rFonts w:ascii="Times New Roman" w:hAnsi="Times New Roman"/>
          <w:sz w:val="24"/>
          <w:szCs w:val="24"/>
          <w:u w:val="single"/>
        </w:rPr>
        <w:t>В области воспитания:</w:t>
      </w:r>
    </w:p>
    <w:p w:rsidR="00F438D1" w:rsidRPr="005C5790" w:rsidRDefault="00F438D1" w:rsidP="00F438D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адаптация ребенка к жизни в социуме, его самореализация;</w:t>
      </w:r>
    </w:p>
    <w:p w:rsidR="00F438D1" w:rsidRPr="005C5790" w:rsidRDefault="00F438D1" w:rsidP="00F438D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развитие коммуникативных качеств;</w:t>
      </w:r>
    </w:p>
    <w:p w:rsidR="00F438D1" w:rsidRPr="005C5790" w:rsidRDefault="00F438D1" w:rsidP="00F438D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приобретение уверенности в себе;</w:t>
      </w:r>
    </w:p>
    <w:p w:rsidR="00F438D1" w:rsidRDefault="00F438D1" w:rsidP="00F438D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формирование самостоятельности, ответствен</w:t>
      </w:r>
      <w:r>
        <w:rPr>
          <w:rFonts w:ascii="Times New Roman" w:hAnsi="Times New Roman"/>
          <w:sz w:val="24"/>
          <w:szCs w:val="24"/>
        </w:rPr>
        <w:t>ности, морально волевых качеств</w:t>
      </w:r>
    </w:p>
    <w:p w:rsidR="00F438D1" w:rsidRPr="00B178A8" w:rsidRDefault="00F438D1" w:rsidP="00F438D1">
      <w:pPr>
        <w:pStyle w:val="a5"/>
        <w:spacing w:after="0" w:line="240" w:lineRule="auto"/>
        <w:ind w:left="426"/>
        <w:jc w:val="both"/>
        <w:rPr>
          <w:rFonts w:ascii="Times New Roman" w:hAnsi="Times New Roman"/>
          <w:sz w:val="24"/>
          <w:szCs w:val="24"/>
        </w:rPr>
      </w:pPr>
      <w:r w:rsidRPr="00B178A8">
        <w:rPr>
          <w:rFonts w:ascii="Times New Roman" w:hAnsi="Times New Roman"/>
          <w:sz w:val="24"/>
          <w:szCs w:val="24"/>
        </w:rPr>
        <w:t xml:space="preserve">Результат работы в данной деятельности отслеживается в положительной динамике личностного роста </w:t>
      </w:r>
      <w:r>
        <w:rPr>
          <w:rFonts w:ascii="Times New Roman" w:hAnsi="Times New Roman"/>
          <w:sz w:val="24"/>
          <w:szCs w:val="24"/>
        </w:rPr>
        <w:t>учащихся</w:t>
      </w:r>
      <w:r w:rsidRPr="00B178A8">
        <w:rPr>
          <w:rFonts w:ascii="Times New Roman" w:hAnsi="Times New Roman"/>
          <w:sz w:val="24"/>
          <w:szCs w:val="24"/>
        </w:rPr>
        <w:t>.</w:t>
      </w:r>
    </w:p>
    <w:p w:rsidR="00F438D1" w:rsidRDefault="00F438D1" w:rsidP="00F438D1">
      <w:pPr>
        <w:pStyle w:val="a5"/>
        <w:spacing w:after="0" w:line="240" w:lineRule="auto"/>
        <w:ind w:left="426"/>
        <w:jc w:val="both"/>
        <w:rPr>
          <w:rFonts w:ascii="Times New Roman" w:hAnsi="Times New Roman"/>
          <w:sz w:val="24"/>
          <w:szCs w:val="24"/>
          <w:u w:val="single"/>
        </w:rPr>
      </w:pPr>
    </w:p>
    <w:p w:rsidR="00F438D1" w:rsidRPr="00B178A8" w:rsidRDefault="00F438D1" w:rsidP="00F438D1">
      <w:pPr>
        <w:pStyle w:val="a5"/>
        <w:spacing w:after="0" w:line="240" w:lineRule="auto"/>
        <w:ind w:left="426"/>
        <w:jc w:val="both"/>
        <w:rPr>
          <w:rFonts w:ascii="Times New Roman" w:hAnsi="Times New Roman"/>
          <w:sz w:val="24"/>
          <w:szCs w:val="24"/>
          <w:u w:val="single"/>
        </w:rPr>
      </w:pPr>
      <w:r>
        <w:rPr>
          <w:rFonts w:ascii="Times New Roman" w:hAnsi="Times New Roman"/>
          <w:sz w:val="24"/>
          <w:szCs w:val="24"/>
          <w:u w:val="single"/>
        </w:rPr>
        <w:t xml:space="preserve">  </w:t>
      </w:r>
      <w:r w:rsidRPr="00B178A8">
        <w:rPr>
          <w:rFonts w:ascii="Times New Roman" w:hAnsi="Times New Roman"/>
          <w:sz w:val="24"/>
          <w:szCs w:val="24"/>
          <w:u w:val="single"/>
        </w:rPr>
        <w:t>В области физического развития:</w:t>
      </w:r>
    </w:p>
    <w:p w:rsidR="00F438D1" w:rsidRPr="005C5790" w:rsidRDefault="00F438D1" w:rsidP="00F438D1">
      <w:pPr>
        <w:spacing w:after="0" w:line="240" w:lineRule="auto"/>
        <w:ind w:left="426"/>
        <w:jc w:val="both"/>
        <w:rPr>
          <w:rFonts w:ascii="Times New Roman" w:hAnsi="Times New Roman"/>
          <w:sz w:val="24"/>
          <w:szCs w:val="24"/>
        </w:rPr>
      </w:pPr>
      <w:r w:rsidRPr="005C5790">
        <w:rPr>
          <w:rFonts w:ascii="Times New Roman" w:hAnsi="Times New Roman"/>
          <w:sz w:val="24"/>
          <w:szCs w:val="24"/>
        </w:rPr>
        <w:t>- потребность в здоровом образе жизни;</w:t>
      </w:r>
    </w:p>
    <w:p w:rsidR="00F438D1" w:rsidRDefault="00F438D1" w:rsidP="00F438D1">
      <w:pPr>
        <w:spacing w:after="0" w:line="240" w:lineRule="auto"/>
        <w:ind w:left="426"/>
        <w:jc w:val="both"/>
        <w:rPr>
          <w:rFonts w:ascii="Times New Roman" w:hAnsi="Times New Roman"/>
          <w:sz w:val="24"/>
          <w:szCs w:val="24"/>
        </w:rPr>
      </w:pPr>
      <w:r w:rsidRPr="005C5790">
        <w:rPr>
          <w:rFonts w:ascii="Times New Roman" w:hAnsi="Times New Roman"/>
          <w:sz w:val="24"/>
          <w:szCs w:val="24"/>
        </w:rPr>
        <w:t>- стремление к физическому совершенствованию;</w:t>
      </w:r>
    </w:p>
    <w:p w:rsidR="00F438D1" w:rsidRDefault="00F438D1" w:rsidP="00F438D1">
      <w:pPr>
        <w:spacing w:after="0" w:line="240" w:lineRule="auto"/>
        <w:ind w:left="426"/>
        <w:jc w:val="both"/>
        <w:rPr>
          <w:rFonts w:ascii="Times New Roman" w:hAnsi="Times New Roman"/>
          <w:sz w:val="24"/>
          <w:szCs w:val="24"/>
        </w:rPr>
      </w:pPr>
      <w:r w:rsidRPr="00B178A8">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F438D1" w:rsidRDefault="00F438D1" w:rsidP="00F438D1">
      <w:pPr>
        <w:spacing w:after="0" w:line="240" w:lineRule="auto"/>
        <w:ind w:left="426"/>
        <w:jc w:val="both"/>
        <w:rPr>
          <w:rFonts w:ascii="Times New Roman" w:hAnsi="Times New Roman"/>
          <w:sz w:val="24"/>
          <w:szCs w:val="24"/>
        </w:rPr>
      </w:pPr>
    </w:p>
    <w:p w:rsidR="00F438D1" w:rsidRPr="005C5790" w:rsidRDefault="00F438D1" w:rsidP="00F438D1">
      <w:pPr>
        <w:spacing w:after="0" w:line="240" w:lineRule="auto"/>
        <w:ind w:left="426"/>
        <w:jc w:val="both"/>
        <w:rPr>
          <w:rFonts w:ascii="Times New Roman" w:hAnsi="Times New Roman"/>
          <w:sz w:val="24"/>
          <w:szCs w:val="24"/>
        </w:rPr>
      </w:pPr>
      <w:r w:rsidRPr="005C5790">
        <w:rPr>
          <w:rFonts w:ascii="Times New Roman" w:hAnsi="Times New Roman"/>
          <w:sz w:val="24"/>
          <w:szCs w:val="24"/>
        </w:rPr>
        <w:t xml:space="preserve">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w:t>
      </w:r>
      <w:r>
        <w:rPr>
          <w:rFonts w:ascii="Times New Roman" w:hAnsi="Times New Roman"/>
          <w:sz w:val="24"/>
          <w:szCs w:val="24"/>
        </w:rPr>
        <w:t>учащихся</w:t>
      </w:r>
      <w:r w:rsidRPr="005C5790">
        <w:rPr>
          <w:rFonts w:ascii="Times New Roman" w:hAnsi="Times New Roman"/>
          <w:sz w:val="24"/>
          <w:szCs w:val="24"/>
        </w:rPr>
        <w:t xml:space="preserve">, динамикой роста индивидуальных показателей. По окончании учебного года уровень знаний, умений и навыков, </w:t>
      </w:r>
      <w:r>
        <w:rPr>
          <w:rFonts w:ascii="Times New Roman" w:hAnsi="Times New Roman"/>
          <w:sz w:val="24"/>
          <w:szCs w:val="24"/>
        </w:rPr>
        <w:t>учащихся</w:t>
      </w:r>
      <w:r w:rsidRPr="005C5790">
        <w:rPr>
          <w:rFonts w:ascii="Times New Roman" w:hAnsi="Times New Roman"/>
          <w:sz w:val="24"/>
          <w:szCs w:val="24"/>
        </w:rPr>
        <w:t xml:space="preserve"> должен соотве</w:t>
      </w:r>
      <w:r>
        <w:rPr>
          <w:rFonts w:ascii="Times New Roman" w:hAnsi="Times New Roman"/>
          <w:sz w:val="24"/>
          <w:szCs w:val="24"/>
        </w:rPr>
        <w:t>тствовать требованиям контрольных</w:t>
      </w:r>
      <w:r w:rsidRPr="005C5790">
        <w:rPr>
          <w:rFonts w:ascii="Times New Roman" w:hAnsi="Times New Roman"/>
          <w:sz w:val="24"/>
          <w:szCs w:val="24"/>
        </w:rPr>
        <w:t xml:space="preserve"> нормативов.</w:t>
      </w:r>
    </w:p>
    <w:p w:rsidR="00F438D1" w:rsidRDefault="00F438D1" w:rsidP="00F438D1">
      <w:pPr>
        <w:spacing w:after="0" w:line="240" w:lineRule="auto"/>
        <w:ind w:left="284"/>
        <w:jc w:val="center"/>
        <w:rPr>
          <w:rFonts w:ascii="Times New Roman" w:hAnsi="Times New Roman"/>
          <w:b/>
          <w:sz w:val="24"/>
          <w:szCs w:val="24"/>
          <w:u w:val="single"/>
        </w:rPr>
      </w:pPr>
    </w:p>
    <w:p w:rsidR="00F438D1" w:rsidRPr="005F129B" w:rsidRDefault="00F438D1" w:rsidP="00F438D1">
      <w:pPr>
        <w:spacing w:line="20" w:lineRule="atLeast"/>
        <w:ind w:firstLine="567"/>
        <w:jc w:val="center"/>
        <w:rPr>
          <w:rFonts w:ascii="Times New Roman" w:hAnsi="Times New Roman"/>
          <w:b/>
          <w:sz w:val="24"/>
          <w:szCs w:val="24"/>
        </w:rPr>
      </w:pPr>
      <w:r w:rsidRPr="005F129B">
        <w:rPr>
          <w:rFonts w:ascii="Times New Roman" w:hAnsi="Times New Roman"/>
          <w:b/>
          <w:sz w:val="24"/>
          <w:szCs w:val="24"/>
        </w:rPr>
        <w:t>Оборудование и спортивный инвентарь, необходимые для прохождения спортивной подготовки</w:t>
      </w:r>
      <w:r>
        <w:rPr>
          <w:rFonts w:ascii="Times New Roman" w:hAnsi="Times New Roman"/>
          <w:b/>
          <w:sz w:val="24"/>
          <w:szCs w:val="24"/>
        </w:rPr>
        <w:t xml:space="preserve"> в баскетболе</w:t>
      </w:r>
    </w:p>
    <w:tbl>
      <w:tblPr>
        <w:tblStyle w:val="a8"/>
        <w:tblW w:w="0" w:type="auto"/>
        <w:tblLook w:val="04A0"/>
      </w:tblPr>
      <w:tblGrid>
        <w:gridCol w:w="558"/>
        <w:gridCol w:w="3284"/>
        <w:gridCol w:w="2995"/>
        <w:gridCol w:w="2736"/>
      </w:tblGrid>
      <w:tr w:rsidR="00F438D1" w:rsidRPr="005F129B" w:rsidTr="004E642E">
        <w:tc>
          <w:tcPr>
            <w:tcW w:w="558" w:type="dxa"/>
          </w:tcPr>
          <w:p w:rsidR="00F438D1" w:rsidRPr="005F129B" w:rsidRDefault="00F438D1" w:rsidP="004E642E">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3284" w:type="dxa"/>
          </w:tcPr>
          <w:p w:rsidR="00F438D1" w:rsidRPr="005F129B" w:rsidRDefault="00F438D1" w:rsidP="004E642E">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2995" w:type="dxa"/>
          </w:tcPr>
          <w:p w:rsidR="00F438D1" w:rsidRPr="005F129B" w:rsidRDefault="00F438D1" w:rsidP="004E642E">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2736" w:type="dxa"/>
          </w:tcPr>
          <w:p w:rsidR="00F438D1" w:rsidRPr="005F129B" w:rsidRDefault="00F438D1" w:rsidP="004E642E">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F438D1" w:rsidRPr="005F129B" w:rsidTr="004E642E">
        <w:tc>
          <w:tcPr>
            <w:tcW w:w="9573" w:type="dxa"/>
            <w:gridSpan w:val="4"/>
          </w:tcPr>
          <w:p w:rsidR="00F438D1" w:rsidRPr="005F129B" w:rsidRDefault="00F438D1" w:rsidP="004E642E">
            <w:pPr>
              <w:spacing w:line="20" w:lineRule="atLeast"/>
              <w:jc w:val="center"/>
              <w:rPr>
                <w:rFonts w:ascii="Times New Roman" w:hAnsi="Times New Roman"/>
                <w:sz w:val="20"/>
                <w:szCs w:val="20"/>
              </w:rPr>
            </w:pPr>
            <w:r w:rsidRPr="005F129B">
              <w:rPr>
                <w:rFonts w:ascii="Times New Roman" w:hAnsi="Times New Roman"/>
                <w:sz w:val="20"/>
                <w:szCs w:val="20"/>
              </w:rPr>
              <w:t>Дополнительное и вспомогательное оборудование и спортивный инвентарь</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sidRPr="005F129B">
              <w:rPr>
                <w:rFonts w:ascii="Times New Roman" w:hAnsi="Times New Roman"/>
                <w:sz w:val="20"/>
                <w:szCs w:val="20"/>
              </w:rPr>
              <w:lastRenderedPageBreak/>
              <w:t>1</w:t>
            </w:r>
          </w:p>
        </w:tc>
        <w:tc>
          <w:tcPr>
            <w:tcW w:w="3284" w:type="dxa"/>
          </w:tcPr>
          <w:p w:rsidR="00F438D1" w:rsidRPr="005F129B" w:rsidRDefault="00F438D1" w:rsidP="004E642E">
            <w:pPr>
              <w:spacing w:line="20" w:lineRule="atLeast"/>
              <w:rPr>
                <w:rFonts w:ascii="Times New Roman" w:hAnsi="Times New Roman"/>
                <w:sz w:val="20"/>
                <w:szCs w:val="20"/>
              </w:rPr>
            </w:pPr>
            <w:r>
              <w:rPr>
                <w:rFonts w:ascii="Times New Roman" w:hAnsi="Times New Roman"/>
                <w:sz w:val="20"/>
                <w:szCs w:val="20"/>
              </w:rPr>
              <w:t>Стойка баскетбольная</w:t>
            </w:r>
          </w:p>
        </w:tc>
        <w:tc>
          <w:tcPr>
            <w:tcW w:w="2995"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1</w:t>
            </w:r>
          </w:p>
        </w:tc>
        <w:tc>
          <w:tcPr>
            <w:tcW w:w="2736"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2</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2</w:t>
            </w:r>
          </w:p>
        </w:tc>
        <w:tc>
          <w:tcPr>
            <w:tcW w:w="3284" w:type="dxa"/>
          </w:tcPr>
          <w:p w:rsidR="00F438D1" w:rsidRPr="005F129B" w:rsidRDefault="00F438D1" w:rsidP="004E642E">
            <w:pPr>
              <w:spacing w:line="20" w:lineRule="atLeast"/>
              <w:rPr>
                <w:rFonts w:ascii="Times New Roman" w:hAnsi="Times New Roman"/>
                <w:sz w:val="20"/>
                <w:szCs w:val="20"/>
              </w:rPr>
            </w:pPr>
            <w:r>
              <w:rPr>
                <w:rFonts w:ascii="Times New Roman" w:hAnsi="Times New Roman"/>
                <w:sz w:val="20"/>
                <w:szCs w:val="20"/>
              </w:rPr>
              <w:t>Щит баскетбольный игровой</w:t>
            </w:r>
          </w:p>
        </w:tc>
        <w:tc>
          <w:tcPr>
            <w:tcW w:w="2995" w:type="dxa"/>
          </w:tcPr>
          <w:p w:rsidR="00F438D1" w:rsidRDefault="00F438D1" w:rsidP="004E642E">
            <w:pPr>
              <w:jc w:val="center"/>
            </w:pPr>
            <w:r>
              <w:t>1</w:t>
            </w:r>
          </w:p>
        </w:tc>
        <w:tc>
          <w:tcPr>
            <w:tcW w:w="2736"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2</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3</w:t>
            </w:r>
          </w:p>
        </w:tc>
        <w:tc>
          <w:tcPr>
            <w:tcW w:w="3284" w:type="dxa"/>
          </w:tcPr>
          <w:p w:rsidR="00F438D1" w:rsidRPr="005F129B" w:rsidRDefault="00F438D1" w:rsidP="004E642E">
            <w:pPr>
              <w:spacing w:line="20" w:lineRule="atLeast"/>
              <w:rPr>
                <w:rFonts w:ascii="Times New Roman" w:hAnsi="Times New Roman"/>
                <w:sz w:val="20"/>
                <w:szCs w:val="20"/>
              </w:rPr>
            </w:pPr>
            <w:r>
              <w:rPr>
                <w:rFonts w:ascii="Times New Roman" w:hAnsi="Times New Roman"/>
                <w:sz w:val="20"/>
                <w:szCs w:val="20"/>
              </w:rPr>
              <w:t>Кольцо баскетбольное</w:t>
            </w:r>
          </w:p>
        </w:tc>
        <w:tc>
          <w:tcPr>
            <w:tcW w:w="2995" w:type="dxa"/>
          </w:tcPr>
          <w:p w:rsidR="00F438D1" w:rsidRDefault="00F438D1" w:rsidP="004E642E">
            <w:pPr>
              <w:jc w:val="center"/>
            </w:pPr>
            <w:r>
              <w:t>1</w:t>
            </w:r>
          </w:p>
        </w:tc>
        <w:tc>
          <w:tcPr>
            <w:tcW w:w="2736"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2</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4</w:t>
            </w:r>
          </w:p>
        </w:tc>
        <w:tc>
          <w:tcPr>
            <w:tcW w:w="3284" w:type="dxa"/>
          </w:tcPr>
          <w:p w:rsidR="00F438D1" w:rsidRPr="005F129B" w:rsidRDefault="00F438D1" w:rsidP="004E642E">
            <w:pPr>
              <w:spacing w:line="20" w:lineRule="atLeast"/>
              <w:rPr>
                <w:rFonts w:ascii="Times New Roman" w:hAnsi="Times New Roman"/>
                <w:sz w:val="20"/>
                <w:szCs w:val="20"/>
              </w:rPr>
            </w:pPr>
            <w:r>
              <w:rPr>
                <w:rFonts w:ascii="Times New Roman" w:hAnsi="Times New Roman"/>
                <w:sz w:val="20"/>
                <w:szCs w:val="20"/>
              </w:rPr>
              <w:t>Ферма баскетбольная</w:t>
            </w:r>
          </w:p>
        </w:tc>
        <w:tc>
          <w:tcPr>
            <w:tcW w:w="2995" w:type="dxa"/>
          </w:tcPr>
          <w:p w:rsidR="00F438D1" w:rsidRDefault="00F438D1" w:rsidP="004E642E">
            <w:pPr>
              <w:jc w:val="center"/>
            </w:pPr>
            <w:r>
              <w:t>1</w:t>
            </w:r>
          </w:p>
        </w:tc>
        <w:tc>
          <w:tcPr>
            <w:tcW w:w="2736"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2</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5</w:t>
            </w:r>
          </w:p>
        </w:tc>
        <w:tc>
          <w:tcPr>
            <w:tcW w:w="3284" w:type="dxa"/>
          </w:tcPr>
          <w:p w:rsidR="00F438D1" w:rsidRPr="005F129B" w:rsidRDefault="00F438D1" w:rsidP="004E642E">
            <w:pPr>
              <w:spacing w:line="20" w:lineRule="atLeast"/>
              <w:rPr>
                <w:rFonts w:ascii="Times New Roman" w:hAnsi="Times New Roman"/>
                <w:sz w:val="20"/>
                <w:szCs w:val="20"/>
              </w:rPr>
            </w:pPr>
            <w:r>
              <w:rPr>
                <w:rFonts w:ascii="Times New Roman" w:hAnsi="Times New Roman"/>
                <w:sz w:val="20"/>
                <w:szCs w:val="20"/>
              </w:rPr>
              <w:t>Мяч баскетбольный</w:t>
            </w:r>
          </w:p>
        </w:tc>
        <w:tc>
          <w:tcPr>
            <w:tcW w:w="2995" w:type="dxa"/>
          </w:tcPr>
          <w:p w:rsidR="00F438D1" w:rsidRDefault="00F438D1" w:rsidP="004E642E">
            <w:pPr>
              <w:jc w:val="center"/>
            </w:pPr>
            <w:r>
              <w:t>1</w:t>
            </w:r>
          </w:p>
        </w:tc>
        <w:tc>
          <w:tcPr>
            <w:tcW w:w="2736"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25</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6</w:t>
            </w:r>
          </w:p>
        </w:tc>
        <w:tc>
          <w:tcPr>
            <w:tcW w:w="3284" w:type="dxa"/>
          </w:tcPr>
          <w:p w:rsidR="00F438D1" w:rsidRPr="005F129B" w:rsidRDefault="00F438D1" w:rsidP="004E642E">
            <w:pPr>
              <w:spacing w:line="20" w:lineRule="atLeast"/>
              <w:rPr>
                <w:rFonts w:ascii="Times New Roman" w:hAnsi="Times New Roman"/>
                <w:sz w:val="20"/>
                <w:szCs w:val="20"/>
              </w:rPr>
            </w:pPr>
            <w:r>
              <w:rPr>
                <w:rFonts w:ascii="Times New Roman" w:hAnsi="Times New Roman"/>
                <w:sz w:val="20"/>
                <w:szCs w:val="20"/>
              </w:rPr>
              <w:t>Табло игровое</w:t>
            </w:r>
          </w:p>
        </w:tc>
        <w:tc>
          <w:tcPr>
            <w:tcW w:w="2995" w:type="dxa"/>
          </w:tcPr>
          <w:p w:rsidR="00F438D1" w:rsidRDefault="00F438D1" w:rsidP="004E642E">
            <w:pPr>
              <w:jc w:val="center"/>
            </w:pPr>
            <w:r>
              <w:t>1</w:t>
            </w:r>
          </w:p>
        </w:tc>
        <w:tc>
          <w:tcPr>
            <w:tcW w:w="2736"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1</w:t>
            </w: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7</w:t>
            </w:r>
          </w:p>
        </w:tc>
        <w:tc>
          <w:tcPr>
            <w:tcW w:w="3284" w:type="dxa"/>
          </w:tcPr>
          <w:p w:rsidR="00F438D1" w:rsidRPr="005F129B" w:rsidRDefault="00F438D1" w:rsidP="004E642E">
            <w:pPr>
              <w:spacing w:line="20" w:lineRule="atLeast"/>
              <w:rPr>
                <w:rFonts w:ascii="Times New Roman" w:hAnsi="Times New Roman"/>
                <w:sz w:val="20"/>
                <w:szCs w:val="20"/>
              </w:rPr>
            </w:pPr>
          </w:p>
        </w:tc>
        <w:tc>
          <w:tcPr>
            <w:tcW w:w="2995" w:type="dxa"/>
          </w:tcPr>
          <w:p w:rsidR="00F438D1" w:rsidRDefault="00F438D1" w:rsidP="004E642E">
            <w:pPr>
              <w:jc w:val="center"/>
            </w:pPr>
          </w:p>
        </w:tc>
        <w:tc>
          <w:tcPr>
            <w:tcW w:w="2736" w:type="dxa"/>
          </w:tcPr>
          <w:p w:rsidR="00F438D1" w:rsidRPr="005F129B" w:rsidRDefault="00F438D1" w:rsidP="004E642E">
            <w:pPr>
              <w:spacing w:line="20" w:lineRule="atLeast"/>
              <w:jc w:val="center"/>
              <w:rPr>
                <w:rFonts w:ascii="Times New Roman" w:hAnsi="Times New Roman"/>
                <w:sz w:val="20"/>
                <w:szCs w:val="20"/>
              </w:rPr>
            </w:pP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8</w:t>
            </w:r>
          </w:p>
        </w:tc>
        <w:tc>
          <w:tcPr>
            <w:tcW w:w="3284" w:type="dxa"/>
          </w:tcPr>
          <w:p w:rsidR="00F438D1" w:rsidRPr="005F129B" w:rsidRDefault="00F438D1" w:rsidP="004E642E">
            <w:pPr>
              <w:spacing w:line="20" w:lineRule="atLeast"/>
              <w:rPr>
                <w:rFonts w:ascii="Times New Roman" w:hAnsi="Times New Roman"/>
                <w:sz w:val="20"/>
                <w:szCs w:val="20"/>
              </w:rPr>
            </w:pPr>
          </w:p>
        </w:tc>
        <w:tc>
          <w:tcPr>
            <w:tcW w:w="2995" w:type="dxa"/>
          </w:tcPr>
          <w:p w:rsidR="00F438D1" w:rsidRDefault="00F438D1" w:rsidP="004E642E">
            <w:pPr>
              <w:jc w:val="center"/>
            </w:pPr>
          </w:p>
        </w:tc>
        <w:tc>
          <w:tcPr>
            <w:tcW w:w="2736" w:type="dxa"/>
          </w:tcPr>
          <w:p w:rsidR="00F438D1" w:rsidRPr="005F129B" w:rsidRDefault="00F438D1" w:rsidP="004E642E">
            <w:pPr>
              <w:spacing w:line="20" w:lineRule="atLeast"/>
              <w:jc w:val="center"/>
              <w:rPr>
                <w:rFonts w:ascii="Times New Roman" w:hAnsi="Times New Roman"/>
                <w:sz w:val="20"/>
                <w:szCs w:val="20"/>
              </w:rPr>
            </w:pP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9</w:t>
            </w:r>
          </w:p>
        </w:tc>
        <w:tc>
          <w:tcPr>
            <w:tcW w:w="3284" w:type="dxa"/>
          </w:tcPr>
          <w:p w:rsidR="00F438D1" w:rsidRPr="005F129B" w:rsidRDefault="00F438D1" w:rsidP="004E642E">
            <w:pPr>
              <w:spacing w:line="20" w:lineRule="atLeast"/>
              <w:rPr>
                <w:rFonts w:ascii="Times New Roman" w:hAnsi="Times New Roman"/>
                <w:sz w:val="20"/>
                <w:szCs w:val="20"/>
              </w:rPr>
            </w:pPr>
          </w:p>
        </w:tc>
        <w:tc>
          <w:tcPr>
            <w:tcW w:w="2995" w:type="dxa"/>
          </w:tcPr>
          <w:p w:rsidR="00F438D1" w:rsidRDefault="00F438D1" w:rsidP="004E642E">
            <w:pPr>
              <w:jc w:val="center"/>
            </w:pPr>
          </w:p>
        </w:tc>
        <w:tc>
          <w:tcPr>
            <w:tcW w:w="2736" w:type="dxa"/>
          </w:tcPr>
          <w:p w:rsidR="00F438D1" w:rsidRPr="005F129B" w:rsidRDefault="00F438D1" w:rsidP="004E642E">
            <w:pPr>
              <w:spacing w:line="20" w:lineRule="atLeast"/>
              <w:jc w:val="center"/>
              <w:rPr>
                <w:rFonts w:ascii="Times New Roman" w:hAnsi="Times New Roman"/>
                <w:sz w:val="20"/>
                <w:szCs w:val="20"/>
              </w:rPr>
            </w:pPr>
          </w:p>
        </w:tc>
      </w:tr>
      <w:tr w:rsidR="00F438D1" w:rsidRPr="005F129B" w:rsidTr="004E642E">
        <w:tc>
          <w:tcPr>
            <w:tcW w:w="558" w:type="dxa"/>
          </w:tcPr>
          <w:p w:rsidR="00F438D1" w:rsidRPr="005F129B" w:rsidRDefault="00F438D1" w:rsidP="004E642E">
            <w:pPr>
              <w:spacing w:line="20" w:lineRule="atLeast"/>
              <w:jc w:val="center"/>
              <w:rPr>
                <w:rFonts w:ascii="Times New Roman" w:hAnsi="Times New Roman"/>
                <w:sz w:val="20"/>
                <w:szCs w:val="20"/>
              </w:rPr>
            </w:pPr>
            <w:r>
              <w:rPr>
                <w:rFonts w:ascii="Times New Roman" w:hAnsi="Times New Roman"/>
                <w:sz w:val="20"/>
                <w:szCs w:val="20"/>
              </w:rPr>
              <w:t>10</w:t>
            </w:r>
          </w:p>
        </w:tc>
        <w:tc>
          <w:tcPr>
            <w:tcW w:w="3284" w:type="dxa"/>
          </w:tcPr>
          <w:p w:rsidR="00F438D1" w:rsidRPr="005F129B" w:rsidRDefault="00F438D1" w:rsidP="004E642E">
            <w:pPr>
              <w:spacing w:line="20" w:lineRule="atLeast"/>
              <w:rPr>
                <w:rFonts w:ascii="Times New Roman" w:hAnsi="Times New Roman"/>
                <w:sz w:val="20"/>
                <w:szCs w:val="20"/>
              </w:rPr>
            </w:pPr>
          </w:p>
        </w:tc>
        <w:tc>
          <w:tcPr>
            <w:tcW w:w="2995" w:type="dxa"/>
          </w:tcPr>
          <w:p w:rsidR="00F438D1" w:rsidRDefault="00F438D1" w:rsidP="004E642E">
            <w:pPr>
              <w:jc w:val="center"/>
            </w:pPr>
          </w:p>
        </w:tc>
        <w:tc>
          <w:tcPr>
            <w:tcW w:w="2736" w:type="dxa"/>
          </w:tcPr>
          <w:p w:rsidR="00F438D1" w:rsidRPr="005F129B" w:rsidRDefault="00F438D1" w:rsidP="004E642E">
            <w:pPr>
              <w:spacing w:line="20" w:lineRule="atLeast"/>
              <w:jc w:val="center"/>
              <w:rPr>
                <w:rFonts w:ascii="Times New Roman" w:hAnsi="Times New Roman"/>
                <w:sz w:val="20"/>
                <w:szCs w:val="20"/>
              </w:rPr>
            </w:pPr>
          </w:p>
        </w:tc>
      </w:tr>
    </w:tbl>
    <w:p w:rsidR="00F438D1" w:rsidRDefault="00F438D1" w:rsidP="00F438D1">
      <w:pPr>
        <w:spacing w:after="0" w:line="240" w:lineRule="auto"/>
        <w:ind w:left="284"/>
        <w:jc w:val="center"/>
        <w:rPr>
          <w:rFonts w:ascii="Times New Roman" w:hAnsi="Times New Roman"/>
          <w:b/>
          <w:sz w:val="24"/>
          <w:szCs w:val="24"/>
          <w:u w:val="single"/>
        </w:rPr>
      </w:pPr>
    </w:p>
    <w:p w:rsidR="00F438D1" w:rsidRDefault="00F438D1" w:rsidP="00F438D1">
      <w:pPr>
        <w:spacing w:after="0" w:line="240" w:lineRule="auto"/>
        <w:ind w:left="284"/>
        <w:jc w:val="center"/>
        <w:rPr>
          <w:rFonts w:ascii="Times New Roman" w:hAnsi="Times New Roman"/>
          <w:b/>
          <w:sz w:val="24"/>
          <w:szCs w:val="24"/>
          <w:u w:val="single"/>
        </w:rPr>
      </w:pPr>
    </w:p>
    <w:p w:rsidR="00F438D1" w:rsidRPr="007C454F" w:rsidRDefault="00F438D1" w:rsidP="00F438D1">
      <w:pPr>
        <w:pStyle w:val="a5"/>
        <w:numPr>
          <w:ilvl w:val="0"/>
          <w:numId w:val="21"/>
        </w:numPr>
        <w:spacing w:after="0" w:line="240" w:lineRule="auto"/>
        <w:jc w:val="center"/>
        <w:rPr>
          <w:rFonts w:ascii="Times New Roman" w:hAnsi="Times New Roman"/>
          <w:b/>
          <w:sz w:val="24"/>
          <w:szCs w:val="24"/>
          <w:u w:val="single"/>
        </w:rPr>
      </w:pPr>
      <w:r w:rsidRPr="007C454F">
        <w:rPr>
          <w:rFonts w:ascii="Times New Roman" w:hAnsi="Times New Roman"/>
          <w:b/>
          <w:sz w:val="24"/>
          <w:szCs w:val="24"/>
          <w:u w:val="single"/>
        </w:rPr>
        <w:t>МЕТОДИЧЕСКАЯ ЧАСТЬ УЧЕБНОЙ ПРОГРАММЫ</w:t>
      </w:r>
    </w:p>
    <w:p w:rsidR="00F438D1" w:rsidRPr="006A1DB5" w:rsidRDefault="00F438D1" w:rsidP="00F438D1">
      <w:pPr>
        <w:pStyle w:val="a5"/>
        <w:spacing w:after="0" w:line="240" w:lineRule="auto"/>
        <w:ind w:left="644"/>
        <w:rPr>
          <w:rFonts w:ascii="Times New Roman" w:hAnsi="Times New Roman"/>
          <w:b/>
          <w:sz w:val="24"/>
          <w:szCs w:val="24"/>
          <w:u w:val="single"/>
        </w:rPr>
      </w:pPr>
    </w:p>
    <w:p w:rsidR="00F438D1" w:rsidRDefault="00F438D1" w:rsidP="00F438D1">
      <w:pPr>
        <w:spacing w:line="240" w:lineRule="auto"/>
        <w:ind w:left="284"/>
        <w:jc w:val="both"/>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F438D1" w:rsidRDefault="00F438D1" w:rsidP="00F438D1">
      <w:pPr>
        <w:spacing w:line="240" w:lineRule="auto"/>
        <w:ind w:left="284"/>
        <w:jc w:val="both"/>
        <w:rPr>
          <w:rStyle w:val="56"/>
          <w:sz w:val="24"/>
          <w:szCs w:val="24"/>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 xml:space="preserve">жание спортивной тренировки, </w:t>
      </w:r>
      <w:r>
        <w:rPr>
          <w:rStyle w:val="56"/>
          <w:sz w:val="24"/>
          <w:szCs w:val="24"/>
        </w:rPr>
        <w:t>приве</w:t>
      </w:r>
      <w:r w:rsidRPr="00033740">
        <w:rPr>
          <w:rStyle w:val="56"/>
          <w:sz w:val="24"/>
          <w:szCs w:val="24"/>
        </w:rPr>
        <w:t xml:space="preserve">дены целесообразные способы организации обучения двигательным действиям. </w:t>
      </w:r>
    </w:p>
    <w:p w:rsidR="00F438D1" w:rsidRDefault="00F438D1" w:rsidP="00F438D1">
      <w:pPr>
        <w:spacing w:line="240" w:lineRule="auto"/>
        <w:ind w:left="284"/>
        <w:jc w:val="both"/>
        <w:rPr>
          <w:rStyle w:val="56"/>
          <w:sz w:val="24"/>
          <w:szCs w:val="24"/>
        </w:rPr>
      </w:pPr>
      <w:r>
        <w:rPr>
          <w:rStyle w:val="56"/>
          <w:sz w:val="24"/>
          <w:szCs w:val="24"/>
        </w:rPr>
        <w:t xml:space="preserve"> </w:t>
      </w:r>
      <w:r w:rsidRPr="00033740">
        <w:rPr>
          <w:rStyle w:val="56"/>
          <w:sz w:val="24"/>
          <w:szCs w:val="24"/>
        </w:rPr>
        <w:t>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учащимся</w:t>
      </w:r>
      <w:r w:rsidRPr="000E1A1C">
        <w:rPr>
          <w:rStyle w:val="56"/>
          <w:sz w:val="24"/>
          <w:szCs w:val="24"/>
        </w:rPr>
        <w:t xml:space="preserve"> для достижения высоких спортивных результатов. </w:t>
      </w:r>
    </w:p>
    <w:p w:rsidR="00F438D1" w:rsidRDefault="00F438D1" w:rsidP="00F438D1">
      <w:pPr>
        <w:spacing w:line="240" w:lineRule="auto"/>
        <w:ind w:left="284"/>
        <w:jc w:val="both"/>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ыков, но и развитие мышления 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F438D1" w:rsidRPr="001D6F2A" w:rsidRDefault="00F438D1" w:rsidP="00F438D1">
      <w:pPr>
        <w:autoSpaceDE w:val="0"/>
        <w:autoSpaceDN w:val="0"/>
        <w:adjustRightInd w:val="0"/>
        <w:spacing w:after="0"/>
        <w:ind w:left="284"/>
        <w:jc w:val="both"/>
        <w:rPr>
          <w:rFonts w:ascii="Times New Roman" w:hAnsi="Times New Roman"/>
          <w:sz w:val="24"/>
          <w:szCs w:val="24"/>
        </w:rPr>
      </w:pPr>
      <w:r>
        <w:rPr>
          <w:rFonts w:ascii="Times New Roman" w:hAnsi="Times New Roman"/>
          <w:sz w:val="24"/>
          <w:szCs w:val="24"/>
        </w:rPr>
        <w:t>Продолжительность спортивно-оздоровительного этапа – 1-3</w:t>
      </w:r>
      <w:r w:rsidRPr="001D6F2A">
        <w:rPr>
          <w:rFonts w:ascii="Times New Roman" w:hAnsi="Times New Roman"/>
          <w:sz w:val="24"/>
          <w:szCs w:val="24"/>
        </w:rPr>
        <w:t xml:space="preserve"> года. Занятия проходят в спортивно -  оздоровительных группах</w:t>
      </w:r>
      <w:r>
        <w:rPr>
          <w:rFonts w:ascii="Times New Roman" w:hAnsi="Times New Roman"/>
          <w:sz w:val="24"/>
          <w:szCs w:val="24"/>
        </w:rPr>
        <w:t xml:space="preserve"> (СОГ</w:t>
      </w:r>
      <w:r w:rsidRPr="001D6F2A">
        <w:rPr>
          <w:rFonts w:ascii="Times New Roman" w:hAnsi="Times New Roman"/>
          <w:sz w:val="24"/>
          <w:szCs w:val="24"/>
        </w:rPr>
        <w:t>).</w:t>
      </w:r>
      <w:r>
        <w:rPr>
          <w:rFonts w:ascii="Times New Roman" w:hAnsi="Times New Roman"/>
          <w:sz w:val="24"/>
          <w:szCs w:val="24"/>
        </w:rPr>
        <w:t xml:space="preserve"> </w:t>
      </w:r>
      <w:r w:rsidRPr="001D6F2A">
        <w:rPr>
          <w:rFonts w:ascii="Times New Roman" w:hAnsi="Times New Roman"/>
          <w:sz w:val="24"/>
          <w:szCs w:val="24"/>
        </w:rPr>
        <w:t xml:space="preserve">У детей в возрасте </w:t>
      </w:r>
      <w:r>
        <w:rPr>
          <w:rFonts w:ascii="Times New Roman" w:hAnsi="Times New Roman"/>
          <w:sz w:val="24"/>
          <w:szCs w:val="24"/>
        </w:rPr>
        <w:t>6</w:t>
      </w:r>
      <w:r w:rsidRPr="001D6F2A">
        <w:rPr>
          <w:rFonts w:ascii="Times New Roman" w:hAnsi="Times New Roman"/>
          <w:sz w:val="24"/>
          <w:szCs w:val="24"/>
        </w:rPr>
        <w:t>-9 лет преобладают процессы созревания тканей и органов при снижении интенсивности их роста.</w:t>
      </w:r>
    </w:p>
    <w:p w:rsidR="00F438D1" w:rsidRDefault="00F438D1" w:rsidP="00F438D1">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Младший школьный возраст является весьма благоприятным периодом для разучивания новых движений.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F438D1" w:rsidRPr="001D6F2A" w:rsidRDefault="00F438D1" w:rsidP="00F438D1">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w:t>
      </w:r>
      <w:r w:rsidRPr="001D6F2A">
        <w:rPr>
          <w:rFonts w:ascii="Times New Roman" w:hAnsi="Times New Roman"/>
          <w:sz w:val="24"/>
          <w:szCs w:val="24"/>
        </w:rPr>
        <w:lastRenderedPageBreak/>
        <w:t>уровень, используя при этом игровые формы ведения урока, оценку действий каждого ребенка, метод поощрения.</w:t>
      </w:r>
    </w:p>
    <w:p w:rsidR="00F438D1" w:rsidRDefault="00F438D1" w:rsidP="00F438D1">
      <w:pPr>
        <w:autoSpaceDE w:val="0"/>
        <w:autoSpaceDN w:val="0"/>
        <w:adjustRightInd w:val="0"/>
        <w:spacing w:after="0" w:line="20" w:lineRule="atLeast"/>
        <w:ind w:left="284"/>
        <w:jc w:val="both"/>
        <w:rPr>
          <w:rFonts w:ascii="Times New Roman" w:hAnsi="Times New Roman"/>
          <w:sz w:val="24"/>
          <w:szCs w:val="24"/>
        </w:rPr>
      </w:pPr>
      <w:r w:rsidRPr="001D6F2A">
        <w:rPr>
          <w:rFonts w:ascii="Times New Roman" w:hAnsi="Times New Roman"/>
          <w:sz w:val="24"/>
          <w:szCs w:val="24"/>
        </w:rPr>
        <w:t xml:space="preserve">     Для детей </w:t>
      </w:r>
      <w:r>
        <w:rPr>
          <w:rFonts w:ascii="Times New Roman" w:hAnsi="Times New Roman"/>
          <w:sz w:val="24"/>
          <w:szCs w:val="24"/>
        </w:rPr>
        <w:t>6</w:t>
      </w:r>
      <w:r w:rsidRPr="001D6F2A">
        <w:rPr>
          <w:rFonts w:ascii="Times New Roman" w:hAnsi="Times New Roman"/>
          <w:sz w:val="24"/>
          <w:szCs w:val="24"/>
        </w:rPr>
        <w:t>-9-летнего возраста свойственно конкретно-образное мышление. Поэтому особенно важным на занятиях является доступный для понимания образный показ и наглядный метод объяснения.</w:t>
      </w:r>
    </w:p>
    <w:p w:rsidR="00F438D1" w:rsidRDefault="00F438D1" w:rsidP="00F438D1">
      <w:pPr>
        <w:spacing w:line="20" w:lineRule="atLeast"/>
        <w:ind w:left="284"/>
        <w:jc w:val="both"/>
        <w:rPr>
          <w:rFonts w:ascii="Times New Roman" w:hAnsi="Times New Roman"/>
          <w:sz w:val="24"/>
          <w:szCs w:val="24"/>
        </w:rPr>
      </w:pPr>
      <w:r w:rsidRPr="003A55FF">
        <w:rPr>
          <w:rFonts w:ascii="Times New Roman" w:hAnsi="Times New Roman"/>
          <w:sz w:val="24"/>
          <w:szCs w:val="24"/>
        </w:rPr>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F438D1" w:rsidRPr="00197521" w:rsidRDefault="00F438D1" w:rsidP="00F438D1">
      <w:pPr>
        <w:pStyle w:val="Style7"/>
        <w:widowControl/>
        <w:numPr>
          <w:ilvl w:val="1"/>
          <w:numId w:val="1"/>
        </w:numPr>
        <w:spacing w:line="240" w:lineRule="auto"/>
        <w:ind w:left="851" w:firstLine="0"/>
        <w:jc w:val="center"/>
        <w:rPr>
          <w:rStyle w:val="FontStyle18"/>
          <w:i w:val="0"/>
          <w:sz w:val="24"/>
          <w:szCs w:val="24"/>
        </w:rPr>
      </w:pPr>
      <w:r w:rsidRPr="00197521">
        <w:rPr>
          <w:rStyle w:val="FontStyle18"/>
          <w:i w:val="0"/>
          <w:sz w:val="24"/>
          <w:szCs w:val="24"/>
        </w:rPr>
        <w:t xml:space="preserve"> Многолетняя подготовка в годичном цикле обучающихся </w:t>
      </w:r>
      <w:r w:rsidR="004E642E">
        <w:rPr>
          <w:rStyle w:val="FontStyle18"/>
          <w:i w:val="0"/>
          <w:sz w:val="24"/>
          <w:szCs w:val="24"/>
        </w:rPr>
        <w:t>в баскетболе.</w:t>
      </w:r>
    </w:p>
    <w:p w:rsidR="00F438D1" w:rsidRPr="00456605" w:rsidRDefault="00F438D1" w:rsidP="00F438D1">
      <w:pPr>
        <w:pStyle w:val="Style2"/>
        <w:widowControl/>
        <w:spacing w:line="240" w:lineRule="auto"/>
        <w:ind w:left="426"/>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w:t>
      </w:r>
      <w:r w:rsidRPr="00E316EC">
        <w:t xml:space="preserve">Распределение времени на основные разделы подготовки по годам обучения происходит в соответствии с конкретными задачами, </w:t>
      </w:r>
      <w:r>
        <w:t xml:space="preserve">поставленными на спортивно-оздоровительном </w:t>
      </w:r>
      <w:r w:rsidRPr="00E316EC">
        <w:t xml:space="preserve">этапе. Основой для </w:t>
      </w:r>
      <w:r w:rsidRPr="00456605">
        <w:t>планирования нагрузок в годичном цикле являются сроки проведения соревнований.</w:t>
      </w:r>
    </w:p>
    <w:p w:rsidR="00F438D1" w:rsidRDefault="00F438D1" w:rsidP="00F438D1">
      <w:pPr>
        <w:pStyle w:val="Style5"/>
        <w:widowControl/>
        <w:spacing w:before="5"/>
        <w:ind w:left="426"/>
        <w:jc w:val="both"/>
        <w:rPr>
          <w:rStyle w:val="FontStyle12"/>
          <w:b w:val="0"/>
          <w:sz w:val="24"/>
          <w:szCs w:val="24"/>
        </w:rPr>
      </w:pPr>
      <w:r w:rsidRPr="00456605">
        <w:rPr>
          <w:rStyle w:val="FontStyle12"/>
          <w:b w:val="0"/>
          <w:sz w:val="24"/>
          <w:szCs w:val="24"/>
        </w:rPr>
        <w:t xml:space="preserve">В </w:t>
      </w:r>
      <w:r w:rsidRPr="00197521">
        <w:rPr>
          <w:rStyle w:val="FontStyle14"/>
          <w:rFonts w:ascii="Times New Roman" w:hAnsi="Times New Roman" w:cs="Times New Roman"/>
          <w:i/>
          <w:sz w:val="24"/>
          <w:szCs w:val="24"/>
        </w:rPr>
        <w:t>подготовительном периоде</w:t>
      </w:r>
      <w:r w:rsidRPr="00456605">
        <w:rPr>
          <w:rStyle w:val="FontStyle14"/>
          <w:rFonts w:ascii="Times New Roman" w:hAnsi="Times New Roman" w:cs="Times New Roman"/>
          <w:b w:val="0"/>
          <w:sz w:val="24"/>
          <w:szCs w:val="24"/>
        </w:rPr>
        <w:t xml:space="preserve"> </w:t>
      </w:r>
      <w:r>
        <w:rPr>
          <w:rStyle w:val="FontStyle12"/>
          <w:b w:val="0"/>
          <w:sz w:val="24"/>
          <w:szCs w:val="24"/>
        </w:rPr>
        <w:t>тренировка игровиков</w:t>
      </w:r>
      <w:r w:rsidRPr="00456605">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w:t>
      </w:r>
    </w:p>
    <w:p w:rsidR="00F438D1" w:rsidRDefault="00F438D1" w:rsidP="00F438D1">
      <w:pPr>
        <w:pStyle w:val="Style5"/>
        <w:widowControl/>
        <w:spacing w:before="5"/>
        <w:ind w:left="426"/>
        <w:jc w:val="both"/>
        <w:rPr>
          <w:rStyle w:val="FontStyle12"/>
          <w:b w:val="0"/>
          <w:sz w:val="24"/>
          <w:szCs w:val="24"/>
        </w:rPr>
      </w:pPr>
      <w:r w:rsidRPr="00456605">
        <w:rPr>
          <w:rStyle w:val="FontStyle12"/>
          <w:b w:val="0"/>
          <w:sz w:val="24"/>
          <w:szCs w:val="24"/>
        </w:rPr>
        <w:t>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w:t>
      </w:r>
      <w:r w:rsidR="00323831">
        <w:rPr>
          <w:rStyle w:val="FontStyle12"/>
          <w:b w:val="0"/>
          <w:sz w:val="24"/>
          <w:szCs w:val="24"/>
        </w:rPr>
        <w:t xml:space="preserve"> </w:t>
      </w:r>
      <w:r w:rsidRPr="00456605">
        <w:rPr>
          <w:rStyle w:val="FontStyle12"/>
          <w:b w:val="0"/>
          <w:sz w:val="24"/>
          <w:szCs w:val="24"/>
        </w:rPr>
        <w:t xml:space="preserve">подготовительным. </w:t>
      </w:r>
    </w:p>
    <w:p w:rsidR="00F438D1" w:rsidRDefault="00F438D1" w:rsidP="00F438D1">
      <w:pPr>
        <w:pStyle w:val="Style5"/>
        <w:widowControl/>
        <w:spacing w:before="5"/>
        <w:ind w:left="426"/>
        <w:jc w:val="both"/>
        <w:rPr>
          <w:rStyle w:val="FontStyle12"/>
          <w:b w:val="0"/>
          <w:sz w:val="24"/>
          <w:szCs w:val="24"/>
        </w:rPr>
      </w:pPr>
      <w:r>
        <w:rPr>
          <w:rStyle w:val="FontStyle12"/>
          <w:b w:val="0"/>
          <w:sz w:val="24"/>
          <w:szCs w:val="24"/>
        </w:rPr>
        <w:t>На последующих этапах</w:t>
      </w:r>
      <w:r w:rsidRPr="00456605">
        <w:rPr>
          <w:rStyle w:val="FontStyle12"/>
          <w:b w:val="0"/>
          <w:sz w:val="24"/>
          <w:szCs w:val="24"/>
        </w:rPr>
        <w:t xml:space="preserve"> подгото</w:t>
      </w:r>
      <w:r w:rsidRPr="00456605">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Pr>
          <w:rStyle w:val="FontStyle12"/>
          <w:b w:val="0"/>
          <w:sz w:val="24"/>
          <w:szCs w:val="24"/>
        </w:rPr>
        <w:t>у воздействия на организм обучающихся</w:t>
      </w:r>
      <w:r w:rsidRPr="00456605">
        <w:rPr>
          <w:rStyle w:val="FontStyle12"/>
          <w:b w:val="0"/>
          <w:sz w:val="24"/>
          <w:szCs w:val="24"/>
        </w:rPr>
        <w:t>.</w:t>
      </w:r>
    </w:p>
    <w:p w:rsidR="00F438D1" w:rsidRDefault="00F438D1" w:rsidP="00F438D1">
      <w:pPr>
        <w:pStyle w:val="Style5"/>
        <w:widowControl/>
        <w:spacing w:before="5"/>
        <w:ind w:left="426"/>
        <w:jc w:val="both"/>
      </w:pPr>
      <w:r w:rsidRPr="00E316EC">
        <w:t xml:space="preserve">Основной задачей </w:t>
      </w:r>
      <w:r w:rsidRPr="00197521">
        <w:rPr>
          <w:b/>
          <w:i/>
          <w:iCs/>
        </w:rPr>
        <w:t>соревновательного периода</w:t>
      </w:r>
      <w:r w:rsidRPr="00E316EC">
        <w:rPr>
          <w:i/>
          <w:iCs/>
        </w:rPr>
        <w:t xml:space="preserve"> </w:t>
      </w:r>
      <w:r w:rsidRPr="00E316EC">
        <w:t>является дальнейшее повышение уровня специальной подготовленности и возможна более полная ее реализация в соревнованиях, что достигается широким</w:t>
      </w:r>
      <w:r>
        <w:t xml:space="preserve"> </w:t>
      </w:r>
      <w:r w:rsidRPr="00E316EC">
        <w:t>применением соревновательных и близких к ним специально-подготовительных упражнений.</w:t>
      </w:r>
      <w:r>
        <w:t xml:space="preserve"> </w:t>
      </w:r>
      <w:r w:rsidRPr="00E316EC">
        <w:t>При подготовке к ответственным стартам происходит значительное снижение общего объема тренировочной работы.</w:t>
      </w:r>
    </w:p>
    <w:p w:rsidR="004E642E" w:rsidRDefault="004E642E" w:rsidP="00F438D1">
      <w:pPr>
        <w:pStyle w:val="Style5"/>
        <w:widowControl/>
        <w:spacing w:before="5"/>
        <w:ind w:left="426"/>
        <w:jc w:val="both"/>
      </w:pPr>
    </w:p>
    <w:p w:rsidR="00F438D1" w:rsidRDefault="00F438D1" w:rsidP="00F438D1">
      <w:pPr>
        <w:spacing w:line="240" w:lineRule="auto"/>
        <w:ind w:left="426"/>
        <w:jc w:val="both"/>
        <w:rPr>
          <w:rFonts w:ascii="Times New Roman" w:hAnsi="Times New Roman"/>
          <w:sz w:val="24"/>
          <w:szCs w:val="24"/>
        </w:rPr>
      </w:pPr>
      <w:r w:rsidRPr="00E316EC">
        <w:rPr>
          <w:rFonts w:ascii="Times New Roman" w:hAnsi="Times New Roman"/>
          <w:sz w:val="24"/>
          <w:szCs w:val="24"/>
        </w:rPr>
        <w:t xml:space="preserve">Основная задача </w:t>
      </w:r>
      <w:r w:rsidRPr="00197521">
        <w:rPr>
          <w:rFonts w:ascii="Times New Roman" w:hAnsi="Times New Roman"/>
          <w:b/>
          <w:i/>
          <w:iCs/>
          <w:sz w:val="24"/>
          <w:szCs w:val="24"/>
        </w:rPr>
        <w:t>переходного периода</w:t>
      </w:r>
      <w:r w:rsidRPr="00E316EC">
        <w:rPr>
          <w:rFonts w:ascii="Times New Roman" w:hAnsi="Times New Roman"/>
          <w:i/>
          <w:iCs/>
          <w:sz w:val="24"/>
          <w:szCs w:val="24"/>
        </w:rPr>
        <w:t xml:space="preserve"> - </w:t>
      </w:r>
      <w:r w:rsidRPr="00E316EC">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w:t>
      </w:r>
      <w:r>
        <w:rPr>
          <w:rFonts w:ascii="Times New Roman" w:hAnsi="Times New Roman"/>
          <w:sz w:val="24"/>
          <w:szCs w:val="24"/>
        </w:rPr>
        <w:t>ния оптимальной готовности обучающегося</w:t>
      </w:r>
      <w:r w:rsidRPr="00E316EC">
        <w:rPr>
          <w:rFonts w:ascii="Times New Roman" w:hAnsi="Times New Roman"/>
          <w:sz w:val="24"/>
          <w:szCs w:val="24"/>
        </w:rPr>
        <w:t xml:space="preserve">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r w:rsidRPr="00326A73">
        <w:rPr>
          <w:rStyle w:val="ucoz-forum-post"/>
          <w:rFonts w:ascii="Times New Roman" w:hAnsi="Times New Roman"/>
          <w:sz w:val="24"/>
          <w:szCs w:val="24"/>
        </w:rPr>
        <w:t>К занятиям в спортивно-оздоровительных группах можно п</w:t>
      </w:r>
      <w:r>
        <w:rPr>
          <w:rStyle w:val="ucoz-forum-post"/>
          <w:rFonts w:ascii="Times New Roman" w:hAnsi="Times New Roman"/>
          <w:sz w:val="24"/>
          <w:szCs w:val="24"/>
        </w:rPr>
        <w:t>ри</w:t>
      </w:r>
      <w:r>
        <w:rPr>
          <w:rStyle w:val="ucoz-forum-post"/>
          <w:rFonts w:ascii="Times New Roman" w:hAnsi="Times New Roman"/>
          <w:sz w:val="24"/>
          <w:szCs w:val="24"/>
        </w:rPr>
        <w:softHyphen/>
        <w:t>ступать в возрасте от 6 до 18</w:t>
      </w:r>
      <w:r w:rsidRPr="00326A73">
        <w:rPr>
          <w:rStyle w:val="ucoz-forum-post"/>
          <w:rFonts w:ascii="Times New Roman" w:hAnsi="Times New Roman"/>
          <w:sz w:val="24"/>
          <w:szCs w:val="24"/>
        </w:rPr>
        <w:t xml:space="preserve"> лет,</w:t>
      </w:r>
      <w:r>
        <w:rPr>
          <w:rStyle w:val="ucoz-forum-post"/>
          <w:rFonts w:ascii="Times New Roman" w:hAnsi="Times New Roman"/>
          <w:sz w:val="24"/>
          <w:szCs w:val="24"/>
        </w:rPr>
        <w:t xml:space="preserve"> имея любой уровень спортивной</w:t>
      </w:r>
      <w:r w:rsidRPr="00326A73">
        <w:rPr>
          <w:rStyle w:val="ucoz-forum-post"/>
          <w:rFonts w:ascii="Times New Roman" w:hAnsi="Times New Roman"/>
          <w:sz w:val="24"/>
          <w:szCs w:val="24"/>
        </w:rPr>
        <w:t xml:space="preserve"> подготовленности.</w:t>
      </w:r>
      <w:r>
        <w:rPr>
          <w:rStyle w:val="ucoz-forum-post"/>
          <w:rFonts w:ascii="Times New Roman" w:hAnsi="Times New Roman"/>
          <w:sz w:val="24"/>
          <w:szCs w:val="24"/>
        </w:rPr>
        <w:t xml:space="preserve"> </w:t>
      </w: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предварительная, базовая и кондиционная тренировки.</w:t>
      </w:r>
    </w:p>
    <w:p w:rsidR="00F438D1" w:rsidRPr="00DA465C" w:rsidRDefault="00F438D1" w:rsidP="00F438D1">
      <w:pPr>
        <w:spacing w:line="240" w:lineRule="auto"/>
        <w:jc w:val="both"/>
        <w:rPr>
          <w:rFonts w:ascii="Times New Roman" w:hAnsi="Times New Roman"/>
          <w:b/>
          <w:sz w:val="24"/>
          <w:szCs w:val="24"/>
        </w:rPr>
      </w:pPr>
      <w:r>
        <w:rPr>
          <w:rFonts w:ascii="Times New Roman" w:hAnsi="Times New Roman"/>
          <w:b/>
          <w:sz w:val="20"/>
          <w:szCs w:val="20"/>
        </w:rPr>
        <w:t xml:space="preserve">  </w:t>
      </w:r>
      <w:r w:rsidR="004E642E">
        <w:rPr>
          <w:rFonts w:ascii="Times New Roman" w:hAnsi="Times New Roman"/>
          <w:b/>
          <w:sz w:val="20"/>
          <w:szCs w:val="20"/>
        </w:rPr>
        <w:t xml:space="preserve">     </w:t>
      </w:r>
      <w:r w:rsidRPr="00DA465C">
        <w:rPr>
          <w:rFonts w:ascii="Times New Roman" w:hAnsi="Times New Roman"/>
          <w:b/>
          <w:sz w:val="24"/>
          <w:szCs w:val="24"/>
        </w:rPr>
        <w:t xml:space="preserve"> ПОДГОТОВИТЕЛЬНЫЙ ПЕРИОД В</w:t>
      </w:r>
      <w:r w:rsidR="004E642E">
        <w:rPr>
          <w:rFonts w:ascii="Times New Roman" w:hAnsi="Times New Roman"/>
          <w:b/>
          <w:sz w:val="24"/>
          <w:szCs w:val="24"/>
        </w:rPr>
        <w:t xml:space="preserve"> БАСКЕТБОЛЕ</w:t>
      </w:r>
    </w:p>
    <w:p w:rsidR="00F438D1" w:rsidRDefault="00F438D1" w:rsidP="00F438D1">
      <w:pPr>
        <w:spacing w:line="240" w:lineRule="auto"/>
        <w:ind w:left="426" w:hanging="142"/>
        <w:jc w:val="both"/>
        <w:rPr>
          <w:rFonts w:ascii="Times New Roman" w:hAnsi="Times New Roman"/>
          <w:sz w:val="24"/>
          <w:szCs w:val="24"/>
        </w:rPr>
      </w:pPr>
      <w:r>
        <w:rPr>
          <w:rFonts w:ascii="Times New Roman" w:hAnsi="Times New Roman"/>
          <w:sz w:val="24"/>
          <w:szCs w:val="24"/>
        </w:rPr>
        <w:t xml:space="preserve">  </w:t>
      </w:r>
      <w:r w:rsidRPr="004972EC">
        <w:rPr>
          <w:rFonts w:ascii="Times New Roman" w:hAnsi="Times New Roman"/>
          <w:sz w:val="24"/>
          <w:szCs w:val="24"/>
        </w:rPr>
        <w:t xml:space="preserve"> С этого периода начинается каждый новый цикл подготовки. Завершается подготовительный период к началу календарных соревнований. В этот период надо подвести занимающихся к соревнованиям на оптимальном уровне.</w:t>
      </w:r>
    </w:p>
    <w:p w:rsidR="00F438D1" w:rsidRDefault="00F438D1" w:rsidP="00F438D1">
      <w:pPr>
        <w:spacing w:line="240" w:lineRule="auto"/>
        <w:ind w:left="426" w:hanging="142"/>
        <w:jc w:val="both"/>
        <w:rPr>
          <w:rFonts w:ascii="Times New Roman" w:hAnsi="Times New Roman"/>
          <w:sz w:val="24"/>
          <w:szCs w:val="24"/>
        </w:rPr>
      </w:pPr>
      <w:r w:rsidRPr="00DA465C">
        <w:rPr>
          <w:rFonts w:ascii="Times New Roman" w:hAnsi="Times New Roman"/>
          <w:b/>
          <w:sz w:val="24"/>
          <w:szCs w:val="24"/>
        </w:rPr>
        <w:t xml:space="preserve">   </w:t>
      </w:r>
      <w:r w:rsidRPr="00DA465C">
        <w:rPr>
          <w:rFonts w:ascii="Times New Roman" w:hAnsi="Times New Roman"/>
          <w:b/>
          <w:sz w:val="28"/>
          <w:szCs w:val="28"/>
        </w:rPr>
        <w:t>Подготовительный период</w:t>
      </w:r>
      <w:r w:rsidRPr="004972EC">
        <w:rPr>
          <w:rFonts w:ascii="Times New Roman" w:hAnsi="Times New Roman"/>
          <w:sz w:val="24"/>
          <w:szCs w:val="24"/>
        </w:rPr>
        <w:t xml:space="preserve"> делится на три взаимосвязанных этапа: общей подготовки, специальной подготовки и предсоревновательной подготовки. Каждый из этих этапов имеет свои задачи, решение которых способствует планомерному и постепенному нарастанию уровня тренированности.</w:t>
      </w:r>
    </w:p>
    <w:p w:rsidR="00F438D1" w:rsidRPr="00DA465C" w:rsidRDefault="00F438D1" w:rsidP="00F438D1">
      <w:pPr>
        <w:spacing w:line="240" w:lineRule="auto"/>
        <w:ind w:left="426" w:hanging="142"/>
        <w:jc w:val="both"/>
        <w:rPr>
          <w:rFonts w:ascii="Times New Roman" w:hAnsi="Times New Roman"/>
          <w:b/>
          <w:sz w:val="24"/>
          <w:szCs w:val="24"/>
        </w:rPr>
      </w:pPr>
      <w:r w:rsidRPr="00DA465C">
        <w:rPr>
          <w:rFonts w:ascii="Times New Roman" w:hAnsi="Times New Roman"/>
          <w:b/>
          <w:sz w:val="24"/>
          <w:szCs w:val="24"/>
        </w:rPr>
        <w:t xml:space="preserve"> Задачи этапа общей подготовки: </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создание предпосылок общей тренировочной выносливости для дальнейшего увеличения объема и интенсивности нагрузок; </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lastRenderedPageBreak/>
        <w:sym w:font="Symbol" w:char="F0B7"/>
      </w:r>
      <w:r w:rsidRPr="004972EC">
        <w:rPr>
          <w:rFonts w:ascii="Times New Roman" w:hAnsi="Times New Roman"/>
          <w:sz w:val="24"/>
          <w:szCs w:val="24"/>
        </w:rPr>
        <w:t xml:space="preserve"> укрепление опорно-двигательного аппарата;</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расширение функциональных возможностей сердечно-сосудистой и дыхательной систем;</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физических качеств; </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восстановление основных двигательных навыков и овладение новыми приемами техники; На этапе общей подготовки используют обще</w:t>
      </w:r>
      <w:r w:rsidR="004E642E">
        <w:rPr>
          <w:rFonts w:ascii="Times New Roman" w:hAnsi="Times New Roman"/>
          <w:sz w:val="24"/>
          <w:szCs w:val="24"/>
        </w:rPr>
        <w:t xml:space="preserve"> </w:t>
      </w:r>
      <w:r w:rsidRPr="004972EC">
        <w:rPr>
          <w:rFonts w:ascii="Times New Roman" w:hAnsi="Times New Roman"/>
          <w:sz w:val="24"/>
          <w:szCs w:val="24"/>
        </w:rPr>
        <w:t>подготовительные упражнения и частично-специально-подготовительные.</w:t>
      </w:r>
    </w:p>
    <w:p w:rsidR="00F438D1" w:rsidRPr="00DA465C" w:rsidRDefault="00F438D1" w:rsidP="00F438D1">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этапа специальной подготовки:</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выносливости; </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скоростно-силовых способностей;</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приемов техники;</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групповых взаимодействий; На этом этапе применяются специально-подготовительные упражнения и тренировочные формы соревновательного упражнения.</w:t>
      </w:r>
    </w:p>
    <w:p w:rsidR="00F438D1" w:rsidRPr="00DA465C" w:rsidRDefault="00F438D1" w:rsidP="00F438D1">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предсоревновательной подготовки:</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соревновательной выносливости (физической, психической); </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оптимального уровня соревновательной подготовленности. На этом этапе большое внимание уделяется специально-подготовительным упражнениям, тренировочным формам соревновательного упражнения, и собственно соревновательные упражнения.</w:t>
      </w:r>
    </w:p>
    <w:p w:rsidR="00F438D1" w:rsidRDefault="00F438D1" w:rsidP="00F438D1">
      <w:pPr>
        <w:spacing w:line="240" w:lineRule="auto"/>
        <w:ind w:left="284"/>
        <w:jc w:val="both"/>
        <w:rPr>
          <w:rFonts w:ascii="Times New Roman" w:hAnsi="Times New Roman"/>
          <w:sz w:val="24"/>
          <w:szCs w:val="24"/>
        </w:rPr>
      </w:pPr>
      <w:r w:rsidRPr="00FB0228">
        <w:rPr>
          <w:rFonts w:ascii="Times New Roman" w:hAnsi="Times New Roman"/>
          <w:b/>
        </w:rPr>
        <w:t>СОРЕВНОВАТЕЛЬНЫЙ ПЕРИОД.</w:t>
      </w:r>
      <w:r w:rsidRPr="004972EC">
        <w:rPr>
          <w:rFonts w:ascii="Times New Roman" w:hAnsi="Times New Roman"/>
          <w:sz w:val="24"/>
          <w:szCs w:val="24"/>
        </w:rPr>
        <w:t xml:space="preserve"> Соревновательный период включает отрезок времени от первого </w:t>
      </w:r>
      <w:r w:rsidR="007D55B1" w:rsidRPr="004972EC">
        <w:rPr>
          <w:rFonts w:ascii="Times New Roman" w:hAnsi="Times New Roman"/>
          <w:sz w:val="24"/>
          <w:szCs w:val="24"/>
        </w:rPr>
        <w:t>соревнования до</w:t>
      </w:r>
      <w:r w:rsidRPr="004972EC">
        <w:rPr>
          <w:rFonts w:ascii="Times New Roman" w:hAnsi="Times New Roman"/>
          <w:sz w:val="24"/>
          <w:szCs w:val="24"/>
        </w:rPr>
        <w:t xml:space="preserve"> последнего </w:t>
      </w:r>
      <w:r w:rsidR="007D55B1" w:rsidRPr="004972EC">
        <w:rPr>
          <w:rFonts w:ascii="Times New Roman" w:hAnsi="Times New Roman"/>
          <w:sz w:val="24"/>
          <w:szCs w:val="24"/>
        </w:rPr>
        <w:t>соревнования.</w:t>
      </w:r>
      <w:r w:rsidRPr="004972EC">
        <w:rPr>
          <w:rFonts w:ascii="Times New Roman" w:hAnsi="Times New Roman"/>
          <w:sz w:val="24"/>
          <w:szCs w:val="24"/>
        </w:rPr>
        <w:t xml:space="preserve"> На протяжении соревновательного периода используются все средства тренировки. Общеподготовительные упражнения применяются с целью переключения с одного вида деятельности на другой. Задачи соревновательного периода: </w:t>
      </w:r>
    </w:p>
    <w:p w:rsidR="00F438D1" w:rsidRPr="004972EC"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и поддерживание оптимальной спортивной формы;</w:t>
      </w:r>
    </w:p>
    <w:p w:rsidR="00F438D1" w:rsidRPr="004972EC"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эффективности технико-тактических действий;</w:t>
      </w:r>
    </w:p>
    <w:p w:rsidR="00F438D1" w:rsidRPr="004972EC"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повышение соревновательной подготовленности.</w:t>
      </w:r>
    </w:p>
    <w:p w:rsidR="00F438D1" w:rsidRPr="004972EC" w:rsidRDefault="00F438D1" w:rsidP="00F438D1">
      <w:pPr>
        <w:spacing w:line="240" w:lineRule="auto"/>
        <w:ind w:left="284"/>
        <w:jc w:val="both"/>
        <w:rPr>
          <w:rFonts w:ascii="Times New Roman" w:hAnsi="Times New Roman"/>
          <w:sz w:val="24"/>
          <w:szCs w:val="24"/>
        </w:rPr>
      </w:pPr>
      <w:r w:rsidRPr="00FB0228">
        <w:rPr>
          <w:rFonts w:ascii="Times New Roman" w:hAnsi="Times New Roman"/>
        </w:rPr>
        <w:t xml:space="preserve"> </w:t>
      </w:r>
      <w:r w:rsidRPr="00FB0228">
        <w:rPr>
          <w:rFonts w:ascii="Times New Roman" w:hAnsi="Times New Roman"/>
          <w:b/>
        </w:rPr>
        <w:t>ПЕРЕХОДНЫЙ ПЕРИОД.</w:t>
      </w:r>
      <w:r w:rsidRPr="004972EC">
        <w:rPr>
          <w:rFonts w:ascii="Times New Roman" w:hAnsi="Times New Roman"/>
          <w:sz w:val="24"/>
          <w:szCs w:val="24"/>
        </w:rPr>
        <w:t xml:space="preserve"> В</w:t>
      </w:r>
      <w:r>
        <w:rPr>
          <w:rFonts w:ascii="Times New Roman" w:hAnsi="Times New Roman"/>
          <w:sz w:val="24"/>
          <w:szCs w:val="24"/>
        </w:rPr>
        <w:t xml:space="preserve"> переходном периоде, который дли</w:t>
      </w:r>
      <w:r w:rsidRPr="004972EC">
        <w:rPr>
          <w:rFonts w:ascii="Times New Roman" w:hAnsi="Times New Roman"/>
          <w:sz w:val="24"/>
          <w:szCs w:val="24"/>
        </w:rPr>
        <w:t>тся с момента окончания соревнований до начала следующего макроцикла тренировки, значительно снижаются объем и интенсивность нагрузки. Средствами на этом этапе являются упражнения общей направленности, проводимые в совершенно новых условиях и по своему характеру способствующие скорейшему восстановлению физической и нервной энергии. Задача переходного периода:</w:t>
      </w:r>
    </w:p>
    <w:p w:rsidR="00F438D1" w:rsidRDefault="00F438D1" w:rsidP="00F438D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сохранение тренированности на таком уровне, который позволит начать новый цикл тренировки с более высокой ступени, чем предыдущий.</w:t>
      </w:r>
    </w:p>
    <w:p w:rsidR="00F438D1" w:rsidRPr="004972EC" w:rsidRDefault="00B04B53" w:rsidP="00B04B53">
      <w:pPr>
        <w:spacing w:line="240" w:lineRule="auto"/>
        <w:ind w:left="284"/>
        <w:jc w:val="both"/>
        <w:rPr>
          <w:rFonts w:ascii="Times New Roman" w:hAnsi="Times New Roman"/>
          <w:b/>
          <w:sz w:val="24"/>
          <w:szCs w:val="24"/>
        </w:rPr>
      </w:pPr>
      <w:r>
        <w:rPr>
          <w:rFonts w:ascii="Times New Roman" w:hAnsi="Times New Roman"/>
          <w:sz w:val="24"/>
          <w:szCs w:val="24"/>
        </w:rPr>
        <w:t xml:space="preserve">   </w:t>
      </w:r>
      <w:r w:rsidR="00F438D1" w:rsidRPr="004972EC">
        <w:rPr>
          <w:rFonts w:ascii="Times New Roman" w:hAnsi="Times New Roman"/>
          <w:b/>
          <w:sz w:val="24"/>
          <w:szCs w:val="24"/>
        </w:rPr>
        <w:t xml:space="preserve">ОБЩАЯ ФИЗИЧЕСКАЯ ПОДГОТОВКА </w:t>
      </w:r>
      <w:r>
        <w:rPr>
          <w:rFonts w:ascii="Times New Roman" w:hAnsi="Times New Roman"/>
          <w:b/>
          <w:sz w:val="24"/>
          <w:szCs w:val="24"/>
        </w:rPr>
        <w:t>д</w:t>
      </w:r>
      <w:r w:rsidR="00F438D1" w:rsidRPr="004972EC">
        <w:rPr>
          <w:rFonts w:ascii="Times New Roman" w:hAnsi="Times New Roman"/>
          <w:b/>
          <w:sz w:val="24"/>
          <w:szCs w:val="24"/>
        </w:rPr>
        <w:t>л</w:t>
      </w:r>
      <w:r w:rsidR="00323831">
        <w:rPr>
          <w:rFonts w:ascii="Times New Roman" w:hAnsi="Times New Roman"/>
          <w:b/>
          <w:sz w:val="24"/>
          <w:szCs w:val="24"/>
        </w:rPr>
        <w:t>я отделения баскетбола</w:t>
      </w:r>
    </w:p>
    <w:p w:rsidR="00F438D1" w:rsidRPr="008D076B" w:rsidRDefault="00F438D1" w:rsidP="00F438D1">
      <w:pPr>
        <w:ind w:left="426"/>
        <w:jc w:val="both"/>
        <w:rPr>
          <w:rFonts w:ascii="Times New Roman" w:hAnsi="Times New Roman"/>
          <w:b/>
          <w:sz w:val="24"/>
          <w:szCs w:val="24"/>
        </w:rPr>
      </w:pPr>
      <w:r w:rsidRPr="008D076B">
        <w:rPr>
          <w:rFonts w:ascii="Times New Roman" w:hAnsi="Times New Roman"/>
          <w:b/>
          <w:sz w:val="24"/>
          <w:szCs w:val="24"/>
        </w:rPr>
        <w:t>Общеразвивающие упражнения.</w:t>
      </w:r>
    </w:p>
    <w:p w:rsidR="00F438D1" w:rsidRDefault="00F438D1" w:rsidP="00F438D1">
      <w:pPr>
        <w:ind w:left="426"/>
        <w:jc w:val="both"/>
        <w:rPr>
          <w:rFonts w:ascii="Times New Roman" w:hAnsi="Times New Roman"/>
          <w:sz w:val="24"/>
          <w:szCs w:val="24"/>
        </w:rPr>
      </w:pPr>
      <w:r w:rsidRPr="004972EC">
        <w:rPr>
          <w:rFonts w:ascii="Times New Roman" w:hAnsi="Times New Roman"/>
          <w:b/>
          <w:i/>
          <w:sz w:val="24"/>
          <w:szCs w:val="24"/>
        </w:rPr>
        <w:t>Упражнения для мышц рук и плечевого пояса:</w:t>
      </w:r>
      <w:r>
        <w:rPr>
          <w:rFonts w:ascii="Times New Roman" w:hAnsi="Times New Roman"/>
          <w:sz w:val="24"/>
          <w:szCs w:val="24"/>
        </w:rPr>
        <w:t xml:space="preserve"> Из различных исходных положений (в основной стойке, на коленях, сидя, лежа и т.д.) вращения, махи, сгибание и разгибание рук, отведение и приведение, рывки одновременно двумя руками и разновременно. То </w:t>
      </w:r>
      <w:r>
        <w:rPr>
          <w:rFonts w:ascii="Times New Roman" w:hAnsi="Times New Roman"/>
          <w:sz w:val="24"/>
          <w:szCs w:val="24"/>
        </w:rPr>
        <w:lastRenderedPageBreak/>
        <w:t>же, но с предметами. Многократные броски набивного мяча вперед и над собой, ловля набивного мяча.</w:t>
      </w:r>
    </w:p>
    <w:p w:rsidR="00F438D1" w:rsidRPr="004972EC" w:rsidRDefault="00F438D1" w:rsidP="00F438D1">
      <w:pPr>
        <w:ind w:left="426"/>
        <w:jc w:val="both"/>
        <w:rPr>
          <w:rFonts w:ascii="Times New Roman" w:hAnsi="Times New Roman"/>
          <w:sz w:val="24"/>
          <w:szCs w:val="24"/>
        </w:rPr>
      </w:pPr>
      <w:r w:rsidRPr="004972EC">
        <w:rPr>
          <w:rFonts w:ascii="Times New Roman" w:hAnsi="Times New Roman"/>
          <w:b/>
          <w:i/>
          <w:sz w:val="24"/>
          <w:szCs w:val="24"/>
        </w:rPr>
        <w:t>Упражнения для мышц туловища и шеи</w:t>
      </w:r>
      <w:r>
        <w:rPr>
          <w:rFonts w:ascii="Times New Roman" w:hAnsi="Times New Roman"/>
          <w:sz w:val="24"/>
          <w:szCs w:val="24"/>
        </w:rPr>
        <w:t>.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положения виса; различные сочетания этих движений.</w:t>
      </w:r>
    </w:p>
    <w:p w:rsidR="00F438D1" w:rsidRPr="004972EC" w:rsidRDefault="00F438D1" w:rsidP="00F438D1">
      <w:pPr>
        <w:ind w:left="426"/>
        <w:jc w:val="both"/>
        <w:rPr>
          <w:rFonts w:ascii="Times New Roman" w:hAnsi="Times New Roman"/>
          <w:sz w:val="24"/>
          <w:szCs w:val="24"/>
        </w:rPr>
      </w:pPr>
      <w:r w:rsidRPr="004972EC">
        <w:rPr>
          <w:rFonts w:ascii="Times New Roman" w:hAnsi="Times New Roman"/>
          <w:b/>
          <w:i/>
          <w:sz w:val="24"/>
          <w:szCs w:val="24"/>
        </w:rPr>
        <w:t>Упражнения для мышц ног</w:t>
      </w:r>
      <w:r>
        <w:rPr>
          <w:rFonts w:ascii="Times New Roman" w:hAnsi="Times New Roman"/>
          <w:sz w:val="24"/>
          <w:szCs w:val="24"/>
        </w:rPr>
        <w:t>. Поднимание на носки. Приседание на одной и обеих ногах. Маховые движения в переднем, заднем и боковом направлениях. Выпады. Выпады с дополнительными пружинящими покачиваниями. Различные подскоки на одной и обеих ногах. То же, но с предметами. Сгибание и разгибание ног в смешанных висах и упорах. Прыжки. Упражнения с сопротивлением.</w:t>
      </w:r>
    </w:p>
    <w:p w:rsidR="00F438D1" w:rsidRPr="004972EC" w:rsidRDefault="00F438D1" w:rsidP="00F438D1">
      <w:pPr>
        <w:ind w:left="426"/>
        <w:jc w:val="both"/>
        <w:rPr>
          <w:rFonts w:ascii="Times New Roman" w:hAnsi="Times New Roman"/>
          <w:sz w:val="24"/>
          <w:szCs w:val="24"/>
        </w:rPr>
      </w:pPr>
      <w:r w:rsidRPr="004972EC">
        <w:rPr>
          <w:rFonts w:ascii="Times New Roman" w:hAnsi="Times New Roman"/>
          <w:b/>
          <w:i/>
          <w:sz w:val="24"/>
          <w:szCs w:val="24"/>
        </w:rPr>
        <w:t>Акробатические упражнения</w:t>
      </w:r>
      <w:r w:rsidRPr="004972EC">
        <w:rPr>
          <w:rFonts w:ascii="Times New Roman" w:hAnsi="Times New Roman"/>
          <w:sz w:val="24"/>
          <w:szCs w:val="24"/>
        </w:rPr>
        <w:t>. 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 Кувырок вперед из упора присев и упора стоя н</w:t>
      </w:r>
      <w:r>
        <w:rPr>
          <w:rFonts w:ascii="Times New Roman" w:hAnsi="Times New Roman"/>
          <w:sz w:val="24"/>
          <w:szCs w:val="24"/>
        </w:rPr>
        <w:t xml:space="preserve">а коленях. </w:t>
      </w:r>
    </w:p>
    <w:p w:rsidR="00F438D1" w:rsidRDefault="00F438D1" w:rsidP="00F438D1">
      <w:pPr>
        <w:ind w:left="426"/>
        <w:jc w:val="both"/>
        <w:rPr>
          <w:rFonts w:ascii="Times New Roman" w:hAnsi="Times New Roman"/>
          <w:sz w:val="24"/>
          <w:szCs w:val="24"/>
        </w:rPr>
      </w:pPr>
      <w:r w:rsidRPr="004972EC">
        <w:rPr>
          <w:rFonts w:ascii="Times New Roman" w:hAnsi="Times New Roman"/>
          <w:b/>
          <w:i/>
          <w:sz w:val="24"/>
          <w:szCs w:val="24"/>
        </w:rPr>
        <w:t>Легкоатлетические упражнения</w:t>
      </w:r>
      <w:r w:rsidRPr="004972EC">
        <w:rPr>
          <w:rFonts w:ascii="Times New Roman" w:hAnsi="Times New Roman"/>
          <w:sz w:val="24"/>
          <w:szCs w:val="24"/>
        </w:rPr>
        <w:t xml:space="preserve">. </w:t>
      </w:r>
      <w:r>
        <w:rPr>
          <w:rFonts w:ascii="Times New Roman" w:hAnsi="Times New Roman"/>
          <w:sz w:val="24"/>
          <w:szCs w:val="24"/>
        </w:rPr>
        <w:t>Бег на 10,15,20,30,40,100,400,800 и 1000 м; повторный бег с короткими отрезками; бег с горизонтальными и вертикальными препятствиями; кросс 500-1000 м, прыжки в длину и высоту с места и с разбега; тройной прыжок с места и с разбега; многоскоки; метание малого мяча в цель и на дальность с места и с разбега. Подвижные игры и эстафеты.</w:t>
      </w:r>
    </w:p>
    <w:p w:rsidR="00F438D1" w:rsidRPr="00DA465C" w:rsidRDefault="00F438D1" w:rsidP="00F438D1">
      <w:pPr>
        <w:ind w:left="426"/>
        <w:jc w:val="both"/>
        <w:rPr>
          <w:rFonts w:ascii="Times New Roman" w:hAnsi="Times New Roman"/>
          <w:b/>
          <w:sz w:val="28"/>
          <w:szCs w:val="28"/>
        </w:rPr>
      </w:pPr>
      <w:r w:rsidRPr="00DA465C">
        <w:rPr>
          <w:rFonts w:ascii="Times New Roman" w:hAnsi="Times New Roman"/>
          <w:b/>
          <w:sz w:val="28"/>
          <w:szCs w:val="28"/>
        </w:rPr>
        <w:t xml:space="preserve"> Особенности подготовки игроков в баскетболе.</w:t>
      </w:r>
    </w:p>
    <w:p w:rsidR="00F438D1" w:rsidRDefault="00F438D1" w:rsidP="00F438D1">
      <w:pPr>
        <w:ind w:left="426"/>
        <w:jc w:val="both"/>
        <w:rPr>
          <w:rFonts w:ascii="Times New Roman" w:hAnsi="Times New Roman"/>
          <w:sz w:val="24"/>
          <w:szCs w:val="24"/>
        </w:rPr>
      </w:pPr>
      <w:r w:rsidRPr="00E96361">
        <w:rPr>
          <w:rFonts w:ascii="Times New Roman" w:hAnsi="Times New Roman"/>
          <w:sz w:val="24"/>
          <w:szCs w:val="24"/>
        </w:rPr>
        <w:t>Строить подготовку юных игроков необходимо с учетом неравномерного нарастания в процессе развития их физических способностей. В одном возрастном периоде прогрессирует сила, в другом выносливость и т.д. Эти периоды наиболее благоприятны для совершенствования соответствующих двигательных качеств, и тренер должен способствовать их воспитанию, давая нагрузки специальной направленности.</w:t>
      </w:r>
    </w:p>
    <w:p w:rsidR="00F438D1" w:rsidRDefault="00F438D1" w:rsidP="00F438D1">
      <w:pPr>
        <w:ind w:left="426"/>
        <w:jc w:val="both"/>
        <w:rPr>
          <w:rFonts w:ascii="Times New Roman" w:hAnsi="Times New Roman"/>
          <w:sz w:val="24"/>
          <w:szCs w:val="24"/>
        </w:rPr>
      </w:pPr>
      <w:r>
        <w:rPr>
          <w:rFonts w:ascii="Times New Roman" w:hAnsi="Times New Roman"/>
          <w:sz w:val="24"/>
          <w:szCs w:val="24"/>
        </w:rPr>
        <w:t>Когда занимающиеся упражняются в технических приемах, можно значительно повысить физическую нагрузку (для развития специальной выносливости), увеличивая количество повторений, повышая скорость выполнения приемов и усложняя перемещение игроков.</w:t>
      </w:r>
    </w:p>
    <w:p w:rsidR="00F438D1" w:rsidRDefault="00F438D1" w:rsidP="00F438D1">
      <w:pPr>
        <w:ind w:left="426"/>
        <w:jc w:val="both"/>
        <w:rPr>
          <w:rFonts w:ascii="Times New Roman" w:hAnsi="Times New Roman"/>
          <w:sz w:val="24"/>
          <w:szCs w:val="24"/>
        </w:rPr>
      </w:pPr>
      <w:r>
        <w:rPr>
          <w:rFonts w:ascii="Times New Roman" w:hAnsi="Times New Roman"/>
          <w:sz w:val="24"/>
          <w:szCs w:val="24"/>
        </w:rPr>
        <w:t>Каждый занимающийся обязан научиться в равной степени точно передавать мяч, вести его, бросать в кольцо с места и в движении, стремительно атаковать, опекать нападающих и цепко защищаться. При подготовке особое внимание нужно уделять работе с высокорослыми юными баскетболистами.</w:t>
      </w:r>
    </w:p>
    <w:p w:rsidR="00F438D1" w:rsidRPr="00EA44B8" w:rsidRDefault="00F438D1" w:rsidP="00F438D1">
      <w:pPr>
        <w:jc w:val="both"/>
        <w:rPr>
          <w:rFonts w:ascii="Times New Roman" w:hAnsi="Times New Roman"/>
          <w:b/>
          <w:sz w:val="24"/>
          <w:szCs w:val="24"/>
        </w:rPr>
      </w:pPr>
      <w:r w:rsidRPr="00EA44B8">
        <w:rPr>
          <w:rFonts w:ascii="Times New Roman" w:hAnsi="Times New Roman"/>
          <w:b/>
          <w:sz w:val="24"/>
          <w:szCs w:val="24"/>
        </w:rPr>
        <w:t xml:space="preserve">  </w:t>
      </w:r>
      <w:r>
        <w:rPr>
          <w:rFonts w:ascii="Times New Roman" w:hAnsi="Times New Roman"/>
          <w:b/>
          <w:sz w:val="24"/>
          <w:szCs w:val="24"/>
        </w:rPr>
        <w:t xml:space="preserve">       </w:t>
      </w:r>
      <w:r w:rsidRPr="00EA44B8">
        <w:rPr>
          <w:rFonts w:ascii="Times New Roman" w:hAnsi="Times New Roman"/>
          <w:b/>
          <w:sz w:val="24"/>
          <w:szCs w:val="24"/>
        </w:rPr>
        <w:t xml:space="preserve">  Техническая подготовка по баскетболу</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Прыжок толчком с двух ног</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Прыжок толчком с одной ноги</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Повороты вперед, назад</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Ловля мяча двумя руками на месте</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Передача мяча двумя руками, сверху, снизу (с отскоком)</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Передача мяча одной рукой с места</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lastRenderedPageBreak/>
        <w:t>Ведение мяча на месте, с высоким, низким отскоком</w:t>
      </w:r>
    </w:p>
    <w:p w:rsidR="00F438D1" w:rsidRDefault="00F438D1" w:rsidP="00F438D1">
      <w:pPr>
        <w:pStyle w:val="a5"/>
        <w:numPr>
          <w:ilvl w:val="0"/>
          <w:numId w:val="6"/>
        </w:numPr>
        <w:jc w:val="both"/>
        <w:rPr>
          <w:rFonts w:ascii="Times New Roman" w:hAnsi="Times New Roman"/>
          <w:sz w:val="24"/>
          <w:szCs w:val="24"/>
        </w:rPr>
      </w:pPr>
      <w:r>
        <w:rPr>
          <w:rFonts w:ascii="Times New Roman" w:hAnsi="Times New Roman"/>
          <w:sz w:val="24"/>
          <w:szCs w:val="24"/>
        </w:rPr>
        <w:t>Броски в корзину сверху, снизу, от груди</w:t>
      </w:r>
    </w:p>
    <w:p w:rsidR="00F438D1" w:rsidRDefault="00F438D1" w:rsidP="00F438D1">
      <w:pPr>
        <w:pStyle w:val="a5"/>
        <w:numPr>
          <w:ilvl w:val="0"/>
          <w:numId w:val="6"/>
        </w:numPr>
        <w:jc w:val="both"/>
        <w:rPr>
          <w:rFonts w:ascii="Times New Roman" w:hAnsi="Times New Roman"/>
          <w:sz w:val="24"/>
          <w:szCs w:val="24"/>
        </w:rPr>
      </w:pPr>
    </w:p>
    <w:p w:rsidR="00F438D1" w:rsidRDefault="00F438D1" w:rsidP="00F438D1">
      <w:pPr>
        <w:pStyle w:val="a5"/>
        <w:jc w:val="both"/>
        <w:rPr>
          <w:rFonts w:ascii="Times New Roman" w:hAnsi="Times New Roman"/>
          <w:b/>
          <w:sz w:val="24"/>
          <w:szCs w:val="24"/>
        </w:rPr>
      </w:pPr>
      <w:r w:rsidRPr="00DB1DE6">
        <w:rPr>
          <w:rFonts w:ascii="Times New Roman" w:hAnsi="Times New Roman"/>
          <w:b/>
          <w:sz w:val="24"/>
          <w:szCs w:val="24"/>
        </w:rPr>
        <w:t>Тактика нападения</w:t>
      </w:r>
    </w:p>
    <w:p w:rsidR="00F438D1" w:rsidRPr="00605B49" w:rsidRDefault="00F438D1" w:rsidP="00F438D1">
      <w:pPr>
        <w:pStyle w:val="a5"/>
        <w:numPr>
          <w:ilvl w:val="0"/>
          <w:numId w:val="7"/>
        </w:numPr>
        <w:jc w:val="both"/>
        <w:rPr>
          <w:rFonts w:ascii="Times New Roman" w:hAnsi="Times New Roman"/>
          <w:sz w:val="24"/>
          <w:szCs w:val="24"/>
        </w:rPr>
      </w:pPr>
      <w:r w:rsidRPr="00605B49">
        <w:rPr>
          <w:rFonts w:ascii="Times New Roman" w:hAnsi="Times New Roman"/>
          <w:sz w:val="24"/>
          <w:szCs w:val="24"/>
        </w:rPr>
        <w:t>Выход для получения мяча</w:t>
      </w:r>
    </w:p>
    <w:p w:rsidR="00F438D1" w:rsidRPr="00605B49" w:rsidRDefault="00F438D1" w:rsidP="00F438D1">
      <w:pPr>
        <w:pStyle w:val="a5"/>
        <w:numPr>
          <w:ilvl w:val="0"/>
          <w:numId w:val="7"/>
        </w:numPr>
        <w:jc w:val="both"/>
        <w:rPr>
          <w:rFonts w:ascii="Times New Roman" w:hAnsi="Times New Roman"/>
          <w:sz w:val="24"/>
          <w:szCs w:val="24"/>
        </w:rPr>
      </w:pPr>
      <w:r w:rsidRPr="00605B49">
        <w:rPr>
          <w:rFonts w:ascii="Times New Roman" w:hAnsi="Times New Roman"/>
          <w:sz w:val="24"/>
          <w:szCs w:val="24"/>
        </w:rPr>
        <w:t xml:space="preserve">Выход для отвлечения </w:t>
      </w:r>
    </w:p>
    <w:p w:rsidR="00F438D1" w:rsidRPr="00605B49" w:rsidRDefault="00F438D1" w:rsidP="00F438D1">
      <w:pPr>
        <w:pStyle w:val="a5"/>
        <w:numPr>
          <w:ilvl w:val="0"/>
          <w:numId w:val="7"/>
        </w:numPr>
        <w:jc w:val="both"/>
        <w:rPr>
          <w:rFonts w:ascii="Times New Roman" w:hAnsi="Times New Roman"/>
          <w:sz w:val="24"/>
          <w:szCs w:val="24"/>
        </w:rPr>
      </w:pPr>
      <w:r w:rsidRPr="00605B49">
        <w:rPr>
          <w:rFonts w:ascii="Times New Roman" w:hAnsi="Times New Roman"/>
          <w:sz w:val="24"/>
          <w:szCs w:val="24"/>
        </w:rPr>
        <w:t>Атака корзины</w:t>
      </w:r>
    </w:p>
    <w:p w:rsidR="00F438D1" w:rsidRDefault="00F438D1" w:rsidP="00F438D1">
      <w:pPr>
        <w:pStyle w:val="a5"/>
        <w:numPr>
          <w:ilvl w:val="0"/>
          <w:numId w:val="7"/>
        </w:numPr>
        <w:jc w:val="both"/>
        <w:rPr>
          <w:rFonts w:ascii="Times New Roman" w:hAnsi="Times New Roman"/>
          <w:sz w:val="24"/>
          <w:szCs w:val="24"/>
        </w:rPr>
      </w:pPr>
      <w:r w:rsidRPr="00605B49">
        <w:rPr>
          <w:rFonts w:ascii="Times New Roman" w:hAnsi="Times New Roman"/>
          <w:sz w:val="24"/>
          <w:szCs w:val="24"/>
        </w:rPr>
        <w:t>«Передай мяч и выходи»</w:t>
      </w:r>
    </w:p>
    <w:p w:rsidR="00F438D1" w:rsidRDefault="00F438D1" w:rsidP="00F438D1">
      <w:pPr>
        <w:pStyle w:val="a5"/>
        <w:ind w:left="644"/>
        <w:jc w:val="both"/>
        <w:rPr>
          <w:rFonts w:ascii="Times New Roman" w:hAnsi="Times New Roman"/>
          <w:sz w:val="24"/>
          <w:szCs w:val="24"/>
        </w:rPr>
      </w:pPr>
    </w:p>
    <w:p w:rsidR="00F438D1" w:rsidRDefault="00F438D1" w:rsidP="00F438D1">
      <w:pPr>
        <w:pStyle w:val="a5"/>
        <w:ind w:left="644"/>
        <w:jc w:val="both"/>
        <w:rPr>
          <w:rFonts w:ascii="Times New Roman" w:hAnsi="Times New Roman"/>
          <w:b/>
          <w:sz w:val="24"/>
          <w:szCs w:val="24"/>
        </w:rPr>
      </w:pPr>
      <w:r w:rsidRPr="00605B49">
        <w:rPr>
          <w:rFonts w:ascii="Times New Roman" w:hAnsi="Times New Roman"/>
          <w:b/>
          <w:sz w:val="24"/>
          <w:szCs w:val="24"/>
        </w:rPr>
        <w:t>Тактика защиты</w:t>
      </w:r>
    </w:p>
    <w:p w:rsidR="00F438D1" w:rsidRPr="00605B49" w:rsidRDefault="00F438D1" w:rsidP="00F438D1">
      <w:pPr>
        <w:pStyle w:val="a5"/>
        <w:numPr>
          <w:ilvl w:val="0"/>
          <w:numId w:val="8"/>
        </w:numPr>
        <w:jc w:val="both"/>
        <w:rPr>
          <w:rFonts w:ascii="Times New Roman" w:hAnsi="Times New Roman"/>
          <w:sz w:val="24"/>
          <w:szCs w:val="24"/>
        </w:rPr>
      </w:pPr>
      <w:r w:rsidRPr="00605B49">
        <w:rPr>
          <w:rFonts w:ascii="Times New Roman" w:hAnsi="Times New Roman"/>
          <w:sz w:val="24"/>
          <w:szCs w:val="24"/>
        </w:rPr>
        <w:t>Противодействие получению мяча</w:t>
      </w:r>
    </w:p>
    <w:p w:rsidR="00F438D1" w:rsidRPr="00605B49" w:rsidRDefault="00F438D1" w:rsidP="00F438D1">
      <w:pPr>
        <w:pStyle w:val="a5"/>
        <w:numPr>
          <w:ilvl w:val="0"/>
          <w:numId w:val="8"/>
        </w:numPr>
        <w:jc w:val="both"/>
        <w:rPr>
          <w:rFonts w:ascii="Times New Roman" w:hAnsi="Times New Roman"/>
          <w:sz w:val="24"/>
          <w:szCs w:val="24"/>
        </w:rPr>
      </w:pPr>
      <w:r w:rsidRPr="00605B49">
        <w:rPr>
          <w:rFonts w:ascii="Times New Roman" w:hAnsi="Times New Roman"/>
          <w:sz w:val="24"/>
          <w:szCs w:val="24"/>
        </w:rPr>
        <w:t>Противодействие розыгрышу мяча</w:t>
      </w:r>
    </w:p>
    <w:p w:rsidR="00F438D1" w:rsidRDefault="00F438D1" w:rsidP="00F438D1">
      <w:pPr>
        <w:pStyle w:val="a5"/>
        <w:numPr>
          <w:ilvl w:val="0"/>
          <w:numId w:val="8"/>
        </w:numPr>
        <w:jc w:val="both"/>
        <w:rPr>
          <w:rFonts w:ascii="Times New Roman" w:hAnsi="Times New Roman"/>
          <w:sz w:val="24"/>
          <w:szCs w:val="24"/>
        </w:rPr>
      </w:pPr>
      <w:r w:rsidRPr="00605B49">
        <w:rPr>
          <w:rFonts w:ascii="Times New Roman" w:hAnsi="Times New Roman"/>
          <w:sz w:val="24"/>
          <w:szCs w:val="24"/>
        </w:rPr>
        <w:t>Противодействие атаки корзины</w:t>
      </w:r>
    </w:p>
    <w:p w:rsidR="00F438D1" w:rsidRPr="00EA44B8" w:rsidRDefault="00F438D1" w:rsidP="00F438D1">
      <w:pPr>
        <w:pStyle w:val="Style1"/>
        <w:widowControl/>
        <w:spacing w:line="240" w:lineRule="auto"/>
        <w:ind w:left="284"/>
        <w:jc w:val="left"/>
        <w:rPr>
          <w:rStyle w:val="FontStyle16"/>
          <w:b/>
          <w:spacing w:val="-10"/>
          <w:sz w:val="24"/>
          <w:szCs w:val="24"/>
        </w:rPr>
      </w:pPr>
      <w:r w:rsidRPr="00EA44B8">
        <w:rPr>
          <w:rStyle w:val="FontStyle16"/>
          <w:b/>
          <w:spacing w:val="-10"/>
          <w:sz w:val="24"/>
          <w:szCs w:val="24"/>
        </w:rPr>
        <w:t>2.2. Теоретическая подготовка</w:t>
      </w:r>
    </w:p>
    <w:p w:rsidR="00F438D1" w:rsidRPr="00B818EE" w:rsidRDefault="00F438D1" w:rsidP="00F438D1">
      <w:pPr>
        <w:pStyle w:val="Style1"/>
        <w:widowControl/>
        <w:spacing w:line="240" w:lineRule="auto"/>
        <w:ind w:left="284"/>
        <w:jc w:val="left"/>
        <w:rPr>
          <w:rStyle w:val="FontStyle16"/>
          <w:spacing w:val="-10"/>
          <w:sz w:val="24"/>
          <w:szCs w:val="24"/>
        </w:rPr>
      </w:pPr>
    </w:p>
    <w:p w:rsidR="00F438D1" w:rsidRPr="00B818EE" w:rsidRDefault="00F438D1" w:rsidP="00F438D1">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Целью теоретической подготовки является овладение минимумом знаний, необходимых для понимания сущности спорта и его социальной роли. В соответствующей возрасту форме учащиеся должны ознакомиться с основными закономерностями спортивной тренировки, влиянием физических упражнений на организм. Одним из важнейших направлений теоретических занятий является воспитание чувства патриотизма, любви к Родине и гордости за нее, формирование спортивного образа жизни. </w:t>
      </w:r>
    </w:p>
    <w:p w:rsidR="00F438D1" w:rsidRDefault="00F438D1" w:rsidP="00F438D1">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Теоретическая подготовка в спортивно-оздоровительных группах проводится в виде коротких сообщений, рассказов, объяснений и бесед в начале учебно-тренировочного занятия или в форме объяснений во время отдыха. </w:t>
      </w:r>
    </w:p>
    <w:p w:rsidR="00F438D1" w:rsidRDefault="00F438D1" w:rsidP="00F438D1">
      <w:pPr>
        <w:pStyle w:val="Style1"/>
        <w:widowControl/>
        <w:spacing w:line="240" w:lineRule="auto"/>
        <w:ind w:left="284"/>
        <w:jc w:val="both"/>
        <w:rPr>
          <w:rStyle w:val="FontStyle16"/>
          <w:spacing w:val="-10"/>
          <w:sz w:val="24"/>
          <w:szCs w:val="24"/>
        </w:rPr>
      </w:pPr>
    </w:p>
    <w:p w:rsidR="00F438D1" w:rsidRPr="00B818EE" w:rsidRDefault="00F438D1" w:rsidP="00F438D1">
      <w:pPr>
        <w:pStyle w:val="Style1"/>
        <w:widowControl/>
        <w:spacing w:line="240" w:lineRule="auto"/>
        <w:ind w:left="284"/>
        <w:jc w:val="both"/>
        <w:rPr>
          <w:rStyle w:val="FontStyle16"/>
          <w:spacing w:val="-10"/>
          <w:sz w:val="24"/>
          <w:szCs w:val="24"/>
        </w:rPr>
      </w:pPr>
      <w:r w:rsidRPr="00B818EE">
        <w:rPr>
          <w:rStyle w:val="FontStyle16"/>
          <w:spacing w:val="-10"/>
          <w:sz w:val="24"/>
          <w:szCs w:val="24"/>
        </w:rPr>
        <w:t>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p>
    <w:p w:rsidR="00F438D1" w:rsidRDefault="00F438D1" w:rsidP="00F438D1">
      <w:pPr>
        <w:pStyle w:val="Style1"/>
        <w:widowControl/>
        <w:spacing w:line="240" w:lineRule="auto"/>
        <w:ind w:left="284"/>
        <w:jc w:val="left"/>
        <w:rPr>
          <w:rStyle w:val="FontStyle16"/>
          <w:spacing w:val="-10"/>
        </w:rPr>
      </w:pPr>
    </w:p>
    <w:p w:rsidR="00F438D1" w:rsidRPr="00EA44B8" w:rsidRDefault="00F438D1" w:rsidP="00F438D1">
      <w:pPr>
        <w:pStyle w:val="Style1"/>
        <w:widowControl/>
        <w:spacing w:line="240" w:lineRule="auto"/>
        <w:ind w:left="284"/>
        <w:jc w:val="both"/>
        <w:rPr>
          <w:rStyle w:val="FontStyle14"/>
          <w:rFonts w:ascii="Times New Roman" w:hAnsi="Times New Roman" w:cs="Times New Roman"/>
          <w:sz w:val="24"/>
          <w:szCs w:val="24"/>
        </w:rPr>
      </w:pPr>
      <w:r w:rsidRPr="00EA44B8">
        <w:rPr>
          <w:rStyle w:val="FontStyle16"/>
          <w:b/>
          <w:spacing w:val="-10"/>
          <w:sz w:val="24"/>
          <w:szCs w:val="24"/>
        </w:rPr>
        <w:t>2.2.1.</w:t>
      </w:r>
      <w:r w:rsidRPr="00EA44B8">
        <w:rPr>
          <w:rStyle w:val="FontStyle16"/>
          <w:spacing w:val="-10"/>
          <w:sz w:val="24"/>
          <w:szCs w:val="24"/>
        </w:rPr>
        <w:t xml:space="preserve"> </w:t>
      </w:r>
      <w:r w:rsidRPr="00EA44B8">
        <w:rPr>
          <w:rStyle w:val="FontStyle14"/>
          <w:rFonts w:ascii="Times New Roman" w:hAnsi="Times New Roman" w:cs="Times New Roman"/>
          <w:sz w:val="24"/>
          <w:szCs w:val="24"/>
        </w:rPr>
        <w:t xml:space="preserve">Содержание теоретической подготовки для спортивно-оздоровительных групп </w:t>
      </w:r>
    </w:p>
    <w:p w:rsidR="00F438D1" w:rsidRPr="00B818EE" w:rsidRDefault="00F438D1" w:rsidP="00F438D1">
      <w:pPr>
        <w:pStyle w:val="Style2"/>
        <w:widowControl/>
        <w:spacing w:before="5" w:line="240" w:lineRule="auto"/>
        <w:ind w:left="284"/>
        <w:jc w:val="both"/>
        <w:rPr>
          <w:rStyle w:val="FontStyle12"/>
          <w:sz w:val="24"/>
          <w:szCs w:val="24"/>
        </w:rPr>
      </w:pPr>
    </w:p>
    <w:p w:rsidR="00F438D1" w:rsidRPr="00B818EE" w:rsidRDefault="00F438D1" w:rsidP="00F438D1">
      <w:pPr>
        <w:pStyle w:val="Style2"/>
        <w:widowControl/>
        <w:spacing w:before="5" w:line="240" w:lineRule="auto"/>
        <w:ind w:left="284"/>
        <w:jc w:val="both"/>
        <w:rPr>
          <w:rStyle w:val="FontStyle12"/>
          <w:sz w:val="24"/>
          <w:szCs w:val="24"/>
        </w:rPr>
      </w:pPr>
      <w:r w:rsidRPr="00B818EE">
        <w:rPr>
          <w:rStyle w:val="FontStyle12"/>
          <w:sz w:val="24"/>
          <w:szCs w:val="24"/>
        </w:rPr>
        <w:t xml:space="preserve">Тема </w:t>
      </w:r>
      <w:r>
        <w:rPr>
          <w:rStyle w:val="FontStyle12"/>
          <w:sz w:val="24"/>
          <w:szCs w:val="24"/>
        </w:rPr>
        <w:t>1. Развитие командных игровых видов спорта</w:t>
      </w:r>
      <w:r w:rsidRPr="00B818EE">
        <w:rPr>
          <w:rStyle w:val="FontStyle12"/>
          <w:sz w:val="24"/>
          <w:szCs w:val="24"/>
        </w:rPr>
        <w:t xml:space="preserve"> в России и за рубежом</w:t>
      </w:r>
    </w:p>
    <w:p w:rsidR="00F438D1" w:rsidRPr="00B818EE" w:rsidRDefault="00F438D1" w:rsidP="00F438D1">
      <w:pPr>
        <w:pStyle w:val="Style3"/>
        <w:widowControl/>
        <w:spacing w:before="110" w:line="240" w:lineRule="auto"/>
        <w:ind w:left="284" w:firstLine="0"/>
        <w:rPr>
          <w:rStyle w:val="FontStyle16"/>
          <w:sz w:val="24"/>
          <w:szCs w:val="24"/>
        </w:rPr>
      </w:pPr>
      <w:r w:rsidRPr="00B818EE">
        <w:rPr>
          <w:rStyle w:val="FontStyle16"/>
          <w:sz w:val="24"/>
          <w:szCs w:val="24"/>
        </w:rPr>
        <w:t>Спорт как средство воспитания морально-волевых качеств, жизненно важных умений и навыков. Спортивное, оздоровительное</w:t>
      </w:r>
      <w:r>
        <w:rPr>
          <w:rStyle w:val="FontStyle16"/>
          <w:sz w:val="24"/>
          <w:szCs w:val="24"/>
        </w:rPr>
        <w:t xml:space="preserve"> и прикладное зна</w:t>
      </w:r>
      <w:r>
        <w:rPr>
          <w:rStyle w:val="FontStyle16"/>
          <w:sz w:val="24"/>
          <w:szCs w:val="24"/>
        </w:rPr>
        <w:softHyphen/>
        <w:t>чение командных игровых видов спорта</w:t>
      </w:r>
      <w:r w:rsidRPr="00B818EE">
        <w:rPr>
          <w:rStyle w:val="FontStyle16"/>
          <w:sz w:val="24"/>
          <w:szCs w:val="24"/>
        </w:rPr>
        <w:t xml:space="preserve"> как вида спорта. Российские спортсмены - герои Олимпий</w:t>
      </w:r>
      <w:r w:rsidRPr="00B818EE">
        <w:rPr>
          <w:rStyle w:val="FontStyle16"/>
          <w:sz w:val="24"/>
          <w:szCs w:val="24"/>
        </w:rPr>
        <w:softHyphen/>
        <w:t>ских игр, чемпионатов мира и Европы.</w:t>
      </w:r>
    </w:p>
    <w:p w:rsidR="00F438D1" w:rsidRDefault="00F438D1" w:rsidP="00F438D1">
      <w:pPr>
        <w:pStyle w:val="Style2"/>
        <w:widowControl/>
        <w:spacing w:before="134" w:line="240" w:lineRule="auto"/>
        <w:ind w:left="284"/>
        <w:jc w:val="both"/>
        <w:rPr>
          <w:rStyle w:val="FontStyle12"/>
          <w:sz w:val="24"/>
          <w:szCs w:val="24"/>
        </w:rPr>
      </w:pPr>
    </w:p>
    <w:p w:rsidR="00F438D1" w:rsidRPr="00B818EE" w:rsidRDefault="00F438D1" w:rsidP="00F438D1">
      <w:pPr>
        <w:pStyle w:val="Style2"/>
        <w:widowControl/>
        <w:spacing w:before="134" w:line="240" w:lineRule="auto"/>
        <w:ind w:left="284"/>
        <w:jc w:val="both"/>
        <w:rPr>
          <w:rStyle w:val="FontStyle12"/>
          <w:sz w:val="24"/>
          <w:szCs w:val="24"/>
        </w:rPr>
      </w:pPr>
      <w:r w:rsidRPr="00B818EE">
        <w:rPr>
          <w:rStyle w:val="FontStyle12"/>
          <w:sz w:val="24"/>
          <w:szCs w:val="24"/>
        </w:rPr>
        <w:t>Тема</w:t>
      </w:r>
      <w:r>
        <w:rPr>
          <w:rStyle w:val="FontStyle12"/>
          <w:sz w:val="24"/>
          <w:szCs w:val="24"/>
        </w:rPr>
        <w:t xml:space="preserve"> 2. Правила поведения на игровых площадках</w:t>
      </w:r>
    </w:p>
    <w:p w:rsidR="00F438D1" w:rsidRDefault="00F438D1" w:rsidP="00F438D1">
      <w:pPr>
        <w:pStyle w:val="Style3"/>
        <w:widowControl/>
        <w:spacing w:before="106" w:line="240" w:lineRule="auto"/>
        <w:ind w:left="284" w:firstLine="0"/>
        <w:rPr>
          <w:rStyle w:val="FontStyle16"/>
          <w:sz w:val="24"/>
          <w:szCs w:val="24"/>
        </w:rPr>
      </w:pPr>
      <w:r w:rsidRPr="00B818EE">
        <w:rPr>
          <w:rStyle w:val="FontStyle16"/>
          <w:sz w:val="24"/>
          <w:szCs w:val="24"/>
        </w:rPr>
        <w:t>Основные меры безопасност</w:t>
      </w:r>
      <w:r>
        <w:rPr>
          <w:rStyle w:val="FontStyle16"/>
          <w:sz w:val="24"/>
          <w:szCs w:val="24"/>
        </w:rPr>
        <w:t>и и правила поведения на игровых площадках</w:t>
      </w:r>
      <w:r w:rsidRPr="00B818EE">
        <w:rPr>
          <w:rStyle w:val="FontStyle16"/>
          <w:sz w:val="24"/>
          <w:szCs w:val="24"/>
        </w:rPr>
        <w:t>. Пре</w:t>
      </w:r>
      <w:r w:rsidRPr="00B818EE">
        <w:rPr>
          <w:rStyle w:val="FontStyle16"/>
          <w:sz w:val="24"/>
          <w:szCs w:val="24"/>
        </w:rPr>
        <w:softHyphen/>
        <w:t>дупреждение несчастных случаев и заб</w:t>
      </w:r>
      <w:r>
        <w:rPr>
          <w:rStyle w:val="FontStyle16"/>
          <w:sz w:val="24"/>
          <w:szCs w:val="24"/>
        </w:rPr>
        <w:t>олеваний при занятиях игровыми видами спорта.</w:t>
      </w:r>
    </w:p>
    <w:p w:rsidR="00F438D1" w:rsidRPr="00B818EE" w:rsidRDefault="00F438D1" w:rsidP="00F438D1">
      <w:pPr>
        <w:pStyle w:val="Style3"/>
        <w:widowControl/>
        <w:spacing w:before="106" w:line="240" w:lineRule="auto"/>
        <w:ind w:left="284" w:firstLine="0"/>
        <w:rPr>
          <w:rStyle w:val="FontStyle16"/>
          <w:sz w:val="24"/>
          <w:szCs w:val="24"/>
        </w:rPr>
      </w:pPr>
    </w:p>
    <w:p w:rsidR="00F438D1" w:rsidRPr="00B818EE" w:rsidRDefault="00F438D1" w:rsidP="00F438D1">
      <w:pPr>
        <w:pStyle w:val="Style2"/>
        <w:widowControl/>
        <w:spacing w:before="34" w:line="240" w:lineRule="auto"/>
        <w:ind w:left="284"/>
        <w:jc w:val="both"/>
        <w:rPr>
          <w:rStyle w:val="FontStyle12"/>
          <w:sz w:val="24"/>
          <w:szCs w:val="24"/>
        </w:rPr>
      </w:pPr>
      <w:r w:rsidRPr="00B818EE">
        <w:rPr>
          <w:rStyle w:val="FontStyle12"/>
          <w:sz w:val="24"/>
          <w:szCs w:val="24"/>
        </w:rPr>
        <w:t>Тема 3. Правила, организация и проведения соревнований</w:t>
      </w:r>
    </w:p>
    <w:p w:rsidR="00F438D1" w:rsidRDefault="00F438D1" w:rsidP="00F438D1">
      <w:pPr>
        <w:pStyle w:val="Style3"/>
        <w:widowControl/>
        <w:spacing w:before="115" w:line="240" w:lineRule="auto"/>
        <w:ind w:left="284" w:firstLine="0"/>
        <w:rPr>
          <w:rStyle w:val="FontStyle16"/>
          <w:sz w:val="24"/>
          <w:szCs w:val="24"/>
        </w:rPr>
      </w:pPr>
      <w:r w:rsidRPr="00B818EE">
        <w:rPr>
          <w:rStyle w:val="FontStyle16"/>
          <w:sz w:val="24"/>
          <w:szCs w:val="24"/>
        </w:rPr>
        <w:t>Требования правил соревн</w:t>
      </w:r>
      <w:r>
        <w:rPr>
          <w:rStyle w:val="FontStyle16"/>
          <w:sz w:val="24"/>
          <w:szCs w:val="24"/>
        </w:rPr>
        <w:t>ований, предъявляемые к командным игровым видам спорта.</w:t>
      </w:r>
    </w:p>
    <w:p w:rsidR="00F438D1" w:rsidRPr="00B818EE" w:rsidRDefault="00F438D1" w:rsidP="00F438D1">
      <w:pPr>
        <w:pStyle w:val="Style3"/>
        <w:widowControl/>
        <w:spacing w:before="115" w:line="240" w:lineRule="auto"/>
        <w:ind w:left="284" w:firstLine="0"/>
        <w:rPr>
          <w:rStyle w:val="FontStyle16"/>
          <w:sz w:val="24"/>
          <w:szCs w:val="24"/>
        </w:rPr>
      </w:pPr>
    </w:p>
    <w:p w:rsidR="00F438D1" w:rsidRPr="00B818EE" w:rsidRDefault="00F438D1" w:rsidP="00F438D1">
      <w:pPr>
        <w:pStyle w:val="Style2"/>
        <w:widowControl/>
        <w:spacing w:before="62" w:line="240" w:lineRule="auto"/>
        <w:ind w:left="284"/>
        <w:jc w:val="both"/>
        <w:rPr>
          <w:rStyle w:val="FontStyle12"/>
          <w:sz w:val="24"/>
          <w:szCs w:val="24"/>
        </w:rPr>
      </w:pPr>
      <w:r w:rsidRPr="00B818EE">
        <w:rPr>
          <w:rStyle w:val="FontStyle12"/>
          <w:sz w:val="24"/>
          <w:szCs w:val="24"/>
        </w:rPr>
        <w:t xml:space="preserve">Тема </w:t>
      </w:r>
      <w:r w:rsidRPr="00B818EE">
        <w:rPr>
          <w:rStyle w:val="FontStyle21"/>
          <w:sz w:val="24"/>
          <w:szCs w:val="24"/>
        </w:rPr>
        <w:t xml:space="preserve">4. </w:t>
      </w:r>
      <w:r w:rsidRPr="00B818EE">
        <w:rPr>
          <w:rStyle w:val="FontStyle12"/>
          <w:sz w:val="24"/>
          <w:szCs w:val="24"/>
        </w:rPr>
        <w:t>Гигиена физических упражнений</w:t>
      </w:r>
    </w:p>
    <w:p w:rsidR="00F438D1" w:rsidRDefault="00F438D1" w:rsidP="00F438D1">
      <w:pPr>
        <w:pStyle w:val="Style3"/>
        <w:widowControl/>
        <w:spacing w:before="115" w:line="240" w:lineRule="auto"/>
        <w:ind w:left="284" w:firstLine="0"/>
        <w:rPr>
          <w:rStyle w:val="FontStyle16"/>
          <w:sz w:val="24"/>
          <w:szCs w:val="24"/>
        </w:rPr>
      </w:pPr>
      <w:r>
        <w:rPr>
          <w:rStyle w:val="FontStyle16"/>
          <w:sz w:val="24"/>
          <w:szCs w:val="24"/>
        </w:rPr>
        <w:t>Личная гигиена игровика</w:t>
      </w:r>
      <w:r w:rsidRPr="00B818EE">
        <w:rPr>
          <w:rStyle w:val="FontStyle16"/>
          <w:sz w:val="24"/>
          <w:szCs w:val="24"/>
        </w:rPr>
        <w:t>, закаливание. Режим дня, совмеще</w:t>
      </w:r>
      <w:r w:rsidRPr="00B818EE">
        <w:rPr>
          <w:rStyle w:val="FontStyle16"/>
          <w:sz w:val="24"/>
          <w:szCs w:val="24"/>
        </w:rPr>
        <w:softHyphen/>
        <w:t>ние занятий спортом с учебой в общеобразовательной школе. Влияние физически</w:t>
      </w:r>
      <w:r>
        <w:rPr>
          <w:rStyle w:val="FontStyle16"/>
          <w:sz w:val="24"/>
          <w:szCs w:val="24"/>
        </w:rPr>
        <w:t>х упражнений и занятий командными игровыми видами спорта</w:t>
      </w:r>
      <w:r w:rsidRPr="00B818EE">
        <w:rPr>
          <w:rStyle w:val="FontStyle16"/>
          <w:sz w:val="24"/>
          <w:szCs w:val="24"/>
        </w:rPr>
        <w:t xml:space="preserve"> на организм учащихся.</w:t>
      </w:r>
    </w:p>
    <w:p w:rsidR="00F438D1" w:rsidRPr="00B818EE" w:rsidRDefault="00F438D1" w:rsidP="00F438D1">
      <w:pPr>
        <w:pStyle w:val="Style2"/>
        <w:widowControl/>
        <w:spacing w:before="106" w:line="240" w:lineRule="auto"/>
        <w:ind w:left="284"/>
        <w:jc w:val="both"/>
        <w:rPr>
          <w:rStyle w:val="FontStyle12"/>
          <w:sz w:val="24"/>
          <w:szCs w:val="24"/>
        </w:rPr>
      </w:pPr>
      <w:r w:rsidRPr="00B818EE">
        <w:rPr>
          <w:rStyle w:val="FontStyle12"/>
          <w:sz w:val="24"/>
          <w:szCs w:val="24"/>
        </w:rPr>
        <w:t>Тема 5. Влияние физических упражнений на организм человека</w:t>
      </w:r>
      <w:r>
        <w:rPr>
          <w:rStyle w:val="FontStyle12"/>
          <w:sz w:val="24"/>
          <w:szCs w:val="24"/>
        </w:rPr>
        <w:t>.</w:t>
      </w:r>
    </w:p>
    <w:p w:rsidR="00F438D1" w:rsidRDefault="00F438D1" w:rsidP="00F438D1">
      <w:pPr>
        <w:pStyle w:val="Style3"/>
        <w:widowControl/>
        <w:spacing w:before="110" w:line="240" w:lineRule="auto"/>
        <w:ind w:left="284" w:firstLine="0"/>
        <w:rPr>
          <w:rStyle w:val="FontStyle16"/>
          <w:sz w:val="24"/>
          <w:szCs w:val="24"/>
        </w:rPr>
      </w:pPr>
      <w:r w:rsidRPr="00B818EE">
        <w:rPr>
          <w:rStyle w:val="FontStyle16"/>
          <w:sz w:val="24"/>
          <w:szCs w:val="24"/>
        </w:rPr>
        <w:lastRenderedPageBreak/>
        <w:t>Строение и функции организма человека. Влияние физических уп</w:t>
      </w:r>
      <w:r w:rsidRPr="00B818EE">
        <w:rPr>
          <w:rStyle w:val="FontStyle16"/>
          <w:sz w:val="24"/>
          <w:szCs w:val="24"/>
        </w:rPr>
        <w:softHyphen/>
        <w:t>ражнений на организм учащихся. Специфические особенности адаптации сердечно-сосудистой и дыхательной систем организма че</w:t>
      </w:r>
      <w:r w:rsidRPr="00B818EE">
        <w:rPr>
          <w:rStyle w:val="FontStyle16"/>
          <w:sz w:val="24"/>
          <w:szCs w:val="24"/>
        </w:rPr>
        <w:softHyphen/>
        <w:t>ловека под воздействием с</w:t>
      </w:r>
      <w:r>
        <w:rPr>
          <w:rStyle w:val="FontStyle16"/>
          <w:sz w:val="24"/>
          <w:szCs w:val="24"/>
        </w:rPr>
        <w:t>истематических занятий командными игровыми видами спорта</w:t>
      </w:r>
      <w:r w:rsidRPr="00B818EE">
        <w:rPr>
          <w:rStyle w:val="FontStyle16"/>
          <w:sz w:val="24"/>
          <w:szCs w:val="24"/>
        </w:rPr>
        <w:t>. Изме</w:t>
      </w:r>
      <w:r w:rsidRPr="00B818EE">
        <w:rPr>
          <w:rStyle w:val="FontStyle16"/>
          <w:sz w:val="24"/>
          <w:szCs w:val="24"/>
        </w:rPr>
        <w:softHyphen/>
        <w:t>нение состояния организма человека под воздействием физических нагрузок.</w:t>
      </w:r>
    </w:p>
    <w:p w:rsidR="00F438D1" w:rsidRPr="00B818EE" w:rsidRDefault="00F438D1" w:rsidP="00F438D1">
      <w:pPr>
        <w:pStyle w:val="Style2"/>
        <w:widowControl/>
        <w:spacing w:before="43" w:line="240" w:lineRule="auto"/>
        <w:ind w:left="284"/>
        <w:jc w:val="both"/>
        <w:rPr>
          <w:rStyle w:val="FontStyle12"/>
          <w:sz w:val="24"/>
          <w:szCs w:val="24"/>
        </w:rPr>
      </w:pPr>
      <w:r w:rsidRPr="00B818EE">
        <w:rPr>
          <w:rStyle w:val="FontStyle12"/>
          <w:sz w:val="24"/>
          <w:szCs w:val="24"/>
        </w:rPr>
        <w:t>Тема 6.</w:t>
      </w:r>
      <w:r>
        <w:rPr>
          <w:rStyle w:val="FontStyle12"/>
          <w:sz w:val="24"/>
          <w:szCs w:val="24"/>
        </w:rPr>
        <w:t xml:space="preserve"> Техника и терминология командных игровых видов спорта.</w:t>
      </w:r>
    </w:p>
    <w:p w:rsidR="00F438D1" w:rsidRPr="00B818EE" w:rsidRDefault="00F438D1" w:rsidP="00F438D1">
      <w:pPr>
        <w:pStyle w:val="Style3"/>
        <w:widowControl/>
        <w:spacing w:before="115" w:line="240" w:lineRule="auto"/>
        <w:ind w:left="284" w:firstLine="0"/>
        <w:rPr>
          <w:rStyle w:val="FontStyle16"/>
          <w:sz w:val="24"/>
          <w:szCs w:val="24"/>
        </w:rPr>
      </w:pPr>
      <w:r w:rsidRPr="00B818EE">
        <w:rPr>
          <w:rStyle w:val="FontStyle16"/>
          <w:sz w:val="24"/>
          <w:szCs w:val="24"/>
        </w:rPr>
        <w:t>Краткая характери</w:t>
      </w:r>
      <w:r>
        <w:rPr>
          <w:rStyle w:val="FontStyle16"/>
          <w:sz w:val="24"/>
          <w:szCs w:val="24"/>
        </w:rPr>
        <w:t>стика техники командных игровых видов спорта</w:t>
      </w:r>
      <w:r w:rsidRPr="00B818EE">
        <w:rPr>
          <w:rStyle w:val="FontStyle16"/>
          <w:sz w:val="24"/>
          <w:szCs w:val="24"/>
        </w:rPr>
        <w:t>. Основные термины, используемые для описания средств и методов тренировки, характеризующие ошибки техники.</w:t>
      </w:r>
    </w:p>
    <w:p w:rsidR="00F438D1" w:rsidRDefault="00F438D1" w:rsidP="00F438D1">
      <w:pPr>
        <w:pStyle w:val="Style5"/>
        <w:widowControl/>
        <w:spacing w:before="5"/>
        <w:ind w:left="284"/>
        <w:jc w:val="both"/>
        <w:rPr>
          <w:rStyle w:val="FontStyle12"/>
          <w:i/>
          <w:sz w:val="24"/>
          <w:szCs w:val="24"/>
        </w:rPr>
      </w:pPr>
    </w:p>
    <w:p w:rsidR="00F438D1" w:rsidRPr="00B818EE" w:rsidRDefault="00F438D1" w:rsidP="00F438D1">
      <w:pPr>
        <w:pStyle w:val="Style5"/>
        <w:widowControl/>
        <w:spacing w:before="5"/>
        <w:ind w:left="284"/>
        <w:jc w:val="both"/>
        <w:rPr>
          <w:b/>
        </w:rPr>
      </w:pPr>
      <w:r w:rsidRPr="00146BE3">
        <w:rPr>
          <w:rStyle w:val="FontStyle12"/>
          <w:sz w:val="24"/>
          <w:szCs w:val="24"/>
        </w:rPr>
        <w:t>2.3.</w:t>
      </w:r>
      <w:r w:rsidRPr="00146BE3">
        <w:rPr>
          <w:b/>
        </w:rPr>
        <w:t xml:space="preserve"> </w:t>
      </w:r>
      <w:r w:rsidRPr="00B818EE">
        <w:rPr>
          <w:b/>
        </w:rPr>
        <w:t xml:space="preserve"> Программный материал для практических занятий</w:t>
      </w:r>
    </w:p>
    <w:p w:rsidR="00F438D1" w:rsidRDefault="00F438D1" w:rsidP="00F438D1">
      <w:pPr>
        <w:spacing w:line="20" w:lineRule="atLeast"/>
        <w:ind w:left="284"/>
        <w:jc w:val="both"/>
        <w:rPr>
          <w:rFonts w:ascii="Times New Roman" w:hAnsi="Times New Roman"/>
          <w:b/>
          <w:sz w:val="24"/>
          <w:szCs w:val="24"/>
        </w:rPr>
      </w:pPr>
      <w:r w:rsidRPr="00D306CA">
        <w:rPr>
          <w:rFonts w:ascii="Times New Roman" w:hAnsi="Times New Roman"/>
          <w:b/>
          <w:sz w:val="24"/>
          <w:szCs w:val="24"/>
        </w:rPr>
        <w:t>2.3.2.</w:t>
      </w:r>
      <w:r>
        <w:rPr>
          <w:rFonts w:ascii="Times New Roman" w:hAnsi="Times New Roman"/>
          <w:sz w:val="24"/>
          <w:szCs w:val="24"/>
        </w:rPr>
        <w:t xml:space="preserve"> </w:t>
      </w:r>
      <w:r w:rsidRPr="00D306CA">
        <w:rPr>
          <w:rFonts w:ascii="Times New Roman" w:hAnsi="Times New Roman"/>
          <w:b/>
          <w:sz w:val="24"/>
          <w:szCs w:val="24"/>
        </w:rPr>
        <w:t>Специальн</w:t>
      </w:r>
      <w:r>
        <w:rPr>
          <w:rFonts w:ascii="Times New Roman" w:hAnsi="Times New Roman"/>
          <w:b/>
          <w:sz w:val="24"/>
          <w:szCs w:val="24"/>
        </w:rPr>
        <w:t>ая физическая подготовка в</w:t>
      </w:r>
      <w:r w:rsidR="00323831">
        <w:rPr>
          <w:rFonts w:ascii="Times New Roman" w:hAnsi="Times New Roman"/>
          <w:b/>
          <w:sz w:val="24"/>
          <w:szCs w:val="24"/>
        </w:rPr>
        <w:t xml:space="preserve"> баскетболе</w:t>
      </w:r>
    </w:p>
    <w:p w:rsidR="00F438D1" w:rsidRPr="00A871BD" w:rsidRDefault="00F438D1" w:rsidP="00F438D1">
      <w:pPr>
        <w:pStyle w:val="a9"/>
        <w:shd w:val="clear" w:color="auto" w:fill="FFFFFF"/>
        <w:ind w:left="284"/>
        <w:jc w:val="both"/>
        <w:rPr>
          <w:color w:val="000000"/>
        </w:rPr>
      </w:pPr>
      <w:r w:rsidRPr="00A871BD">
        <w:rPr>
          <w:b/>
          <w:color w:val="000000"/>
        </w:rPr>
        <w:t>Специальная физическая подготовка</w:t>
      </w:r>
      <w:r w:rsidRPr="00A871BD">
        <w:rPr>
          <w:color w:val="000000"/>
        </w:rPr>
        <w:t xml:space="preserve"> -- это процесс развития физических качеств и умений, которые являются предпосылкой быстрейшего овладения конкретными техническими приемами. Ее средствами развивают определенные качества, необходимые в игровых условиях: умение быстро перемещаться, умение быстро переходить из статического положения в движение, умение быстро остановиться после перемещения; развивают прыгучесть, подвижность в суставах, игровую ловкость, силу отдельных групп мышц. С этой целью используются специальные подготовительные упражнения, сходные по структуре с основными игровыми действиями. В первую часть урока рекомендуется включать упражнения для развития быстроты, ловкости, прыгучести. Во вторую -- упражнения для развития силы и других качеств (наряду с разучиванием игрового приема). Физические качества наиболее успешно развиваются при проведении тренировки по комплексному методу, т. е. когда применяются разнообразные средства, предусматривающие одновременное развитие не одного качества, а нескольких (например, быстроты, силы и выносливости; прыгучести и выносливости и т. д.). Сила является основой для проявления других качеств. От уровня ее развития зависит проявление быстроты, выносливости, ловкости. Она необходима для выполнения всех игровых приемов ' во всех видах спортивных игр</w:t>
      </w:r>
    </w:p>
    <w:p w:rsidR="00F438D1" w:rsidRPr="00A871BD" w:rsidRDefault="00F438D1" w:rsidP="00F438D1">
      <w:pPr>
        <w:pStyle w:val="a9"/>
        <w:shd w:val="clear" w:color="auto" w:fill="FFFFFF"/>
        <w:ind w:left="284"/>
        <w:jc w:val="both"/>
        <w:rPr>
          <w:color w:val="000000"/>
        </w:rPr>
      </w:pPr>
      <w:r w:rsidRPr="00A871BD">
        <w:rPr>
          <w:color w:val="000000"/>
        </w:rPr>
        <w:t>В зависимости от режима деятельности мышц упражнения делят на динамические и статические. При динамических упражнениях тело или его части перемещаются в пространстве так, как это происходит при выполнении беговых или прыжковых движений. При статических упражнениях применяются однообразные движения и положения тела (как при упорах, висах), удержания и отягощения в определенном положении. При работе с детьми предпочтение отдается динамическим движениям.</w:t>
      </w:r>
    </w:p>
    <w:p w:rsidR="00F438D1" w:rsidRPr="00A871BD" w:rsidRDefault="00F438D1" w:rsidP="00F438D1">
      <w:pPr>
        <w:pStyle w:val="a9"/>
        <w:shd w:val="clear" w:color="auto" w:fill="FFFFFF"/>
        <w:ind w:left="284"/>
        <w:jc w:val="both"/>
        <w:rPr>
          <w:color w:val="000000"/>
        </w:rPr>
      </w:pPr>
      <w:r w:rsidRPr="00A871BD">
        <w:rPr>
          <w:b/>
          <w:color w:val="000000"/>
        </w:rPr>
        <w:t xml:space="preserve">Упражнения для развития силы </w:t>
      </w:r>
      <w:r w:rsidRPr="00A871BD">
        <w:rPr>
          <w:color w:val="000000"/>
        </w:rPr>
        <w:t>можно рекомендовать с 8--10 лет. Развивать силу в этом возрасте рекомендуется упражнениями с использованием собственного веса (приседания, отжимания) или упражнениями сопротивлением партнера (противодействие в парах, перетягивание и т. д.), а также с отягощениями. Прирост мышечной силы зависит от методов, ее развития: величины отягощений, количества повторений. Упражнения не должны быть длительными и не должны вызывать чрезмерное напряжение. Для непредельных отягощений в упражнениях применяют набивные мячи, гантели, штанги, гимнастические палки и другие грузы. На начальном этапе упражнения с отягощениями выполняются в замедленном темпе. Постепенно темп может увеличиваться. Упражнения на развитие силы чередуют с упражнениями на расслабление.</w:t>
      </w:r>
    </w:p>
    <w:p w:rsidR="00F438D1" w:rsidRPr="00A871BD" w:rsidRDefault="00F438D1" w:rsidP="00F438D1">
      <w:pPr>
        <w:pStyle w:val="a9"/>
        <w:shd w:val="clear" w:color="auto" w:fill="FFFFFF"/>
        <w:ind w:left="284"/>
        <w:jc w:val="both"/>
        <w:rPr>
          <w:color w:val="000000"/>
        </w:rPr>
      </w:pPr>
      <w:r w:rsidRPr="00A871BD">
        <w:rPr>
          <w:color w:val="000000"/>
        </w:rPr>
        <w:t>В занятиях с девочками необходимо соблюдать осторожность. Дозировка и интенсивность упражнений для них будет меньшей, чем для мальчиков. Преобладают упражнения с отягощением весом собственного тела, гимнастическими палками, нетяжелыми снарядами.</w:t>
      </w:r>
    </w:p>
    <w:p w:rsidR="00F438D1" w:rsidRDefault="00F438D1" w:rsidP="00F438D1">
      <w:pPr>
        <w:pStyle w:val="a9"/>
        <w:shd w:val="clear" w:color="auto" w:fill="FFFFFF"/>
        <w:ind w:left="284"/>
        <w:jc w:val="both"/>
        <w:rPr>
          <w:color w:val="000000"/>
        </w:rPr>
      </w:pPr>
      <w:r w:rsidRPr="00A871BD">
        <w:rPr>
          <w:color w:val="000000"/>
        </w:rPr>
        <w:t xml:space="preserve">Для всех спортивных игр очень важно развивать прыгучесть, которая зависит от развития мышц нижних конечностей, быстроты их сокращений и от общей координации в </w:t>
      </w:r>
      <w:r w:rsidRPr="00A871BD">
        <w:rPr>
          <w:color w:val="000000"/>
        </w:rPr>
        <w:lastRenderedPageBreak/>
        <w:t>выполняемом движении. Для ее развития используют прыжки в высоту, в длину, через гимнастическую скамейку, другие препятствия, прыжки с отягощениями. Хороший прирост прыгучести дают упражнения в прыжках с высоты 1 --1,5 м с приземлением в упреждающем режиме работы мышц.</w:t>
      </w:r>
    </w:p>
    <w:p w:rsidR="00F438D1" w:rsidRPr="00A871BD" w:rsidRDefault="00B04B53" w:rsidP="00F438D1">
      <w:pPr>
        <w:pStyle w:val="a9"/>
        <w:shd w:val="clear" w:color="auto" w:fill="FFFFFF"/>
        <w:ind w:left="284"/>
        <w:jc w:val="both"/>
        <w:rPr>
          <w:color w:val="000000"/>
        </w:rPr>
      </w:pPr>
      <w:r>
        <w:rPr>
          <w:b/>
          <w:color w:val="000000"/>
        </w:rPr>
        <w:t>Б</w:t>
      </w:r>
      <w:r w:rsidR="00F438D1" w:rsidRPr="00A871BD">
        <w:rPr>
          <w:b/>
          <w:color w:val="000000"/>
        </w:rPr>
        <w:t xml:space="preserve">ыстрота </w:t>
      </w:r>
      <w:r w:rsidR="00F438D1" w:rsidRPr="00A871BD">
        <w:rPr>
          <w:color w:val="000000"/>
        </w:rPr>
        <w:t>-- это способность человека совершать действия в минимальный для данных условий отрезок времени. Она характеризуется тремя факторами: быстротой ответного движения на какой-либо внешний раздражитель, быстротой одиночного движения и частотой движений в единицу времени. Все эти факторы проявляются комплексно.</w:t>
      </w:r>
    </w:p>
    <w:p w:rsidR="00F438D1" w:rsidRPr="00A871BD" w:rsidRDefault="00F438D1" w:rsidP="00F438D1">
      <w:pPr>
        <w:pStyle w:val="a9"/>
        <w:shd w:val="clear" w:color="auto" w:fill="FFFFFF"/>
        <w:ind w:left="284"/>
        <w:jc w:val="both"/>
        <w:rPr>
          <w:color w:val="000000"/>
        </w:rPr>
      </w:pPr>
      <w:r w:rsidRPr="00A871BD">
        <w:rPr>
          <w:color w:val="000000"/>
        </w:rPr>
        <w:t>В игровой деятельности быстрота проявляется в реакции на движущийся предмет (мяч, шайбу и т. д.), на изменение положения партнера, в перемещениях и выполнениях игрового приема, в анализе и принятии решения на конкретное игровое действие и т. д. Между формами проявления быстроты нет прямой зависимости. Можно обладать хорошей стартовой скоростью, но медленно анализировать и принимать решение или хорошо и быстро выполнять игровой прием, но медленно реагировать на перемещение партнера.</w:t>
      </w:r>
    </w:p>
    <w:p w:rsidR="00F438D1" w:rsidRPr="00A871BD" w:rsidRDefault="00F438D1" w:rsidP="00F438D1">
      <w:pPr>
        <w:pStyle w:val="a9"/>
        <w:shd w:val="clear" w:color="auto" w:fill="FFFFFF"/>
        <w:ind w:left="284"/>
        <w:jc w:val="both"/>
        <w:rPr>
          <w:color w:val="000000"/>
        </w:rPr>
      </w:pPr>
      <w:r w:rsidRPr="00A871BD">
        <w:rPr>
          <w:color w:val="000000"/>
        </w:rPr>
        <w:t>Основным средством развития быстроты являются упражнения скоростного характера, которые выполняются в комплексе с другими движениями. Выполняются они быстро, по неожиданному (желательно зрительному) сигналу. Это связано с тем, что в играх преобладает зрительный раздражитель. Упражнения должны быть разнообразными, должны охватывать различные группы мышц, способствовать повышению координационных способностей занимающихся.</w:t>
      </w:r>
    </w:p>
    <w:p w:rsidR="00F438D1" w:rsidRPr="00A871BD" w:rsidRDefault="00F438D1" w:rsidP="00F438D1">
      <w:pPr>
        <w:pStyle w:val="a9"/>
        <w:shd w:val="clear" w:color="auto" w:fill="FFFFFF"/>
        <w:ind w:left="284"/>
        <w:jc w:val="both"/>
        <w:rPr>
          <w:color w:val="000000"/>
        </w:rPr>
      </w:pPr>
      <w:r w:rsidRPr="00A871BD">
        <w:rPr>
          <w:color w:val="000000"/>
        </w:rPr>
        <w:t>Качество быстроты со временем может утрачиваться, если над его развитием систематически не работать. Начинают его развитие с младшего школьного возраста. Для этого подбираются специальные подвижные игры с элементами выполнения игровых приемов, стартовые ускорения, эстафеты с препятствиями, мячами и т. д. Упражнения выполняются в максимально быстром темпе. Наилучшие результаты по развитию быстроты движений у детей достигаются в возрасте от 7 до 15 лет. Упражнения для развития быстроты не следует давать на фоне утомления, так как при этом резко нарушается координация движений и теряется способность к скоростным действиям. Упражнения для развития быстроты даются систематически в начале каждого тренировочного занятия.</w:t>
      </w:r>
    </w:p>
    <w:p w:rsidR="00F438D1" w:rsidRPr="00A871BD" w:rsidRDefault="00F438D1" w:rsidP="00F438D1">
      <w:pPr>
        <w:pStyle w:val="a9"/>
        <w:shd w:val="clear" w:color="auto" w:fill="FFFFFF"/>
        <w:ind w:left="284"/>
        <w:jc w:val="both"/>
        <w:rPr>
          <w:color w:val="000000"/>
        </w:rPr>
      </w:pPr>
      <w:r w:rsidRPr="00A871BD">
        <w:rPr>
          <w:b/>
          <w:color w:val="000000"/>
        </w:rPr>
        <w:t>Выносливость</w:t>
      </w:r>
      <w:r w:rsidRPr="00A871BD">
        <w:rPr>
          <w:color w:val="000000"/>
        </w:rPr>
        <w:t xml:space="preserve"> -- это способность человека длительное время преодолевать утомление, не снижая интенсивности и точности двигательных действий, она обуславливается устойчивостью нервной системы к возбуждению большой интенсивности, энергетическим обеспечением деятельности организма, уровнем владения игровыми навыками.</w:t>
      </w:r>
    </w:p>
    <w:p w:rsidR="00F438D1" w:rsidRDefault="00F438D1" w:rsidP="00F438D1">
      <w:pPr>
        <w:pStyle w:val="a9"/>
        <w:shd w:val="clear" w:color="auto" w:fill="FFFFFF"/>
        <w:ind w:left="284"/>
        <w:jc w:val="both"/>
        <w:rPr>
          <w:color w:val="000000"/>
        </w:rPr>
      </w:pPr>
      <w:r w:rsidRPr="00A871BD">
        <w:rPr>
          <w:b/>
          <w:color w:val="000000"/>
        </w:rPr>
        <w:t>Ловкость</w:t>
      </w:r>
      <w:r w:rsidRPr="00A871BD">
        <w:rPr>
          <w:color w:val="000000"/>
        </w:rPr>
        <w:t xml:space="preserve"> -- это способность к быстрому осуществлению сложных координационных двигательных актов в условиях изменяющейся обстановки. Степень развития ловкости определяют по точности, экономичности и рациональности движений. Ловкость имеет первостепенное значение во всех игровых приемах, где предъявляются высокие требования к координации движений. О ее развитии можно судить по тому, как быстро учащийся сможет овладеть сложным игровым приемом; по степени точности выполнения его в изменяющейся игровой обстановке. Основной задачей развития ловкости должно быть овладение новыми многогранными двигательными навыками. </w:t>
      </w:r>
    </w:p>
    <w:p w:rsidR="00F438D1" w:rsidRPr="00A871BD" w:rsidRDefault="00F438D1" w:rsidP="00F438D1">
      <w:pPr>
        <w:pStyle w:val="a9"/>
        <w:shd w:val="clear" w:color="auto" w:fill="FFFFFF"/>
        <w:ind w:left="284"/>
        <w:jc w:val="both"/>
        <w:rPr>
          <w:color w:val="000000"/>
        </w:rPr>
      </w:pPr>
      <w:r w:rsidRPr="00A871BD">
        <w:rPr>
          <w:color w:val="000000"/>
        </w:rPr>
        <w:t>Ловкость является комплексным физическим качеством и включает в себя не только работу проприорецепторов, но и работу зрительной системы. Качество ловкости органически связано с силой, быстротой, выносливостью, гибкостью.</w:t>
      </w:r>
    </w:p>
    <w:p w:rsidR="00F438D1" w:rsidRPr="00A871BD" w:rsidRDefault="00F438D1" w:rsidP="00F438D1">
      <w:pPr>
        <w:pStyle w:val="a9"/>
        <w:shd w:val="clear" w:color="auto" w:fill="FFFFFF"/>
        <w:ind w:left="284"/>
        <w:jc w:val="both"/>
        <w:rPr>
          <w:color w:val="000000"/>
        </w:rPr>
      </w:pPr>
      <w:r w:rsidRPr="00A871BD">
        <w:rPr>
          <w:color w:val="000000"/>
        </w:rPr>
        <w:lastRenderedPageBreak/>
        <w:t>При развитии ловкости необходимо руководствоваться следующими методическими рекомендациями: разнообразить занятия, систематически вводить в них новые физические упражнения, различные формы их сочетания; варьировать, применяя усилия и условия, сопутствующие занятиям; регулировать нагрузку на организм по первым признакам ухудшения точности движений; определять достаточность отдыха между повторениями отдельных заданий по показателям восстановления пульса. Развитие ловкости следует начинать с раннего детства, так как в возрасте 7--10 лет развитие этого качества протекает наиболее интенсивно. Младшие школьники довольно легко схватывают технику сложных физических упражнений, быстро и точно усваивают сложные по координации двигательные действия.</w:t>
      </w:r>
    </w:p>
    <w:p w:rsidR="00F438D1" w:rsidRPr="00A871BD" w:rsidRDefault="00F438D1" w:rsidP="00F438D1">
      <w:pPr>
        <w:pStyle w:val="a9"/>
        <w:shd w:val="clear" w:color="auto" w:fill="FFFFFF"/>
        <w:ind w:left="284"/>
        <w:jc w:val="both"/>
        <w:rPr>
          <w:color w:val="000000"/>
        </w:rPr>
      </w:pPr>
      <w:r w:rsidRPr="00A871BD">
        <w:rPr>
          <w:color w:val="000000"/>
        </w:rPr>
        <w:t>Для развития ловкости у детей используются всевозможные физические упражнения, подвижные игры, требующие быстрых переходов от одного двигательного действия к другому и взаимодействия с играющими, упражнения в технике и тактике игры в различных изменяющихся ситуациях. Особое значение для развития ловкости имеют гимнастические и акробатические упражнения, требующие решения координационных и пространственных задач, развивающие навык всевозможных приземлений. Упражнения, направленные на развитие этого качества, даются в небольшом объеме в начале основной части урока. Они должны нести в себе элементы новизны, так как упражнения уже усвоенные и часто повторяющиеся перестают способствовать развитию ловкости. В период полового созревания происходит замедление, и даже ухудшение показателей развития качества ловкости.</w:t>
      </w:r>
    </w:p>
    <w:p w:rsidR="00F438D1" w:rsidRPr="00A871BD" w:rsidRDefault="00F438D1" w:rsidP="00F438D1">
      <w:pPr>
        <w:pStyle w:val="a9"/>
        <w:shd w:val="clear" w:color="auto" w:fill="FFFFFF"/>
        <w:ind w:left="284"/>
        <w:jc w:val="both"/>
        <w:rPr>
          <w:color w:val="000000"/>
        </w:rPr>
      </w:pPr>
      <w:r w:rsidRPr="00A871BD">
        <w:rPr>
          <w:b/>
          <w:color w:val="000000"/>
        </w:rPr>
        <w:t>Гибкость</w:t>
      </w:r>
      <w:r w:rsidRPr="00A871BD">
        <w:rPr>
          <w:color w:val="000000"/>
        </w:rPr>
        <w:t xml:space="preserve">, или </w:t>
      </w:r>
      <w:r w:rsidR="007D55B1">
        <w:rPr>
          <w:color w:val="000000"/>
        </w:rPr>
        <w:t xml:space="preserve">подвижность </w:t>
      </w:r>
      <w:r w:rsidR="007D55B1" w:rsidRPr="00A871BD">
        <w:rPr>
          <w:color w:val="000000"/>
        </w:rPr>
        <w:t>-</w:t>
      </w:r>
      <w:r w:rsidRPr="00A871BD">
        <w:rPr>
          <w:color w:val="000000"/>
        </w:rPr>
        <w:t xml:space="preserve"> это способность к движениям с большой амплитудой она зависит от строения суставов, эластичности связок и мышц, Подвижность увеличивается при повышении температуры мышц, т. е. при их работе, при эмоциональном возбуждении. Мерой определения гибкости служит максимальная амплитуда, с которой может быть выполнено движение.</w:t>
      </w:r>
    </w:p>
    <w:p w:rsidR="00F438D1" w:rsidRPr="00A871BD" w:rsidRDefault="00F438D1" w:rsidP="00F438D1">
      <w:pPr>
        <w:pStyle w:val="a9"/>
        <w:shd w:val="clear" w:color="auto" w:fill="FFFFFF"/>
        <w:ind w:left="284"/>
        <w:jc w:val="both"/>
        <w:rPr>
          <w:color w:val="000000"/>
        </w:rPr>
      </w:pPr>
      <w:r w:rsidRPr="00A871BD">
        <w:rPr>
          <w:color w:val="000000"/>
        </w:rPr>
        <w:t>Различают активную и пассивную формы гибкости. Активная -- это способность достигать большого размаха движений в отдельных соединениях тела за счет сокращения мышечных групп, проходящих через данное соединение. Пассивная -- это способность достигать большого размаха в определенных соединениях тела за счет приложения дополнительных усилий, создаваемых партнером, снарядом или отягощением.</w:t>
      </w:r>
    </w:p>
    <w:p w:rsidR="00F438D1" w:rsidRDefault="00F438D1" w:rsidP="00F438D1">
      <w:pPr>
        <w:pStyle w:val="a5"/>
        <w:numPr>
          <w:ilvl w:val="2"/>
          <w:numId w:val="20"/>
        </w:numPr>
        <w:spacing w:line="20" w:lineRule="atLeast"/>
        <w:ind w:left="284" w:firstLine="0"/>
        <w:jc w:val="both"/>
        <w:rPr>
          <w:rFonts w:ascii="Times New Roman" w:hAnsi="Times New Roman"/>
          <w:b/>
          <w:sz w:val="24"/>
          <w:szCs w:val="24"/>
        </w:rPr>
      </w:pPr>
      <w:r w:rsidRPr="00A871BD">
        <w:rPr>
          <w:rFonts w:ascii="Times New Roman" w:hAnsi="Times New Roman"/>
          <w:b/>
          <w:sz w:val="24"/>
          <w:szCs w:val="24"/>
        </w:rPr>
        <w:t>Упражнения для освоения спортивной техники</w:t>
      </w:r>
      <w:r w:rsidR="009437C4">
        <w:rPr>
          <w:rFonts w:ascii="Times New Roman" w:hAnsi="Times New Roman"/>
          <w:b/>
          <w:sz w:val="24"/>
          <w:szCs w:val="24"/>
        </w:rPr>
        <w:t xml:space="preserve"> в баскетболе</w:t>
      </w:r>
    </w:p>
    <w:p w:rsidR="00F438D1" w:rsidRDefault="00F438D1" w:rsidP="00F438D1">
      <w:pPr>
        <w:pStyle w:val="a5"/>
        <w:spacing w:line="20" w:lineRule="atLeast"/>
        <w:ind w:left="284"/>
        <w:jc w:val="both"/>
        <w:rPr>
          <w:rFonts w:ascii="Times New Roman" w:hAnsi="Times New Roman"/>
          <w:b/>
          <w:sz w:val="24"/>
          <w:szCs w:val="24"/>
        </w:rPr>
      </w:pPr>
    </w:p>
    <w:p w:rsidR="00F438D1" w:rsidRDefault="00F438D1" w:rsidP="00F438D1">
      <w:pPr>
        <w:pStyle w:val="a9"/>
        <w:spacing w:before="0" w:beforeAutospacing="0" w:line="360" w:lineRule="auto"/>
        <w:ind w:left="284" w:right="85"/>
        <w:jc w:val="both"/>
        <w:rPr>
          <w:rFonts w:ascii="Georgia" w:hAnsi="Georgia"/>
          <w:color w:val="000000"/>
          <w:sz w:val="20"/>
          <w:szCs w:val="20"/>
        </w:rPr>
      </w:pPr>
      <w:r>
        <w:rPr>
          <w:rFonts w:ascii="Georgia" w:hAnsi="Georgia"/>
          <w:b/>
          <w:bCs/>
          <w:i/>
          <w:iCs/>
          <w:color w:val="000000"/>
          <w:sz w:val="20"/>
          <w:szCs w:val="20"/>
        </w:rPr>
        <w:t>Техническая подготовка -</w:t>
      </w:r>
      <w:r>
        <w:rPr>
          <w:rStyle w:val="apple-converted-space"/>
          <w:rFonts w:ascii="Georgia" w:hAnsi="Georgia"/>
          <w:color w:val="000000"/>
          <w:sz w:val="20"/>
          <w:szCs w:val="20"/>
        </w:rPr>
        <w:t> </w:t>
      </w:r>
      <w:r>
        <w:rPr>
          <w:rFonts w:ascii="Georgia" w:hAnsi="Georgia"/>
          <w:color w:val="000000"/>
          <w:sz w:val="20"/>
          <w:szCs w:val="20"/>
        </w:rPr>
        <w:t>это процесс, направленный на овладение рациональной техникой разнообразных игровых приемов, закрепление их в специальных, соревновательных условиях, в ходе которого занимающиеся овладевают всеми способами выполнения игровых приемов и их различных сочетаний, учатся их творческому применению в конкретных игровых ситуациях.</w:t>
      </w:r>
      <w:r>
        <w:rPr>
          <w:rStyle w:val="apple-converted-space"/>
          <w:rFonts w:ascii="Georgia" w:hAnsi="Georgia"/>
          <w:b/>
          <w:bCs/>
          <w:i/>
          <w:iCs/>
          <w:color w:val="000000"/>
          <w:sz w:val="20"/>
          <w:szCs w:val="20"/>
        </w:rPr>
        <w:t> </w:t>
      </w:r>
      <w:r>
        <w:rPr>
          <w:rFonts w:ascii="Georgia" w:hAnsi="Georgia"/>
          <w:b/>
          <w:bCs/>
          <w:i/>
          <w:iCs/>
          <w:color w:val="000000"/>
          <w:sz w:val="20"/>
          <w:szCs w:val="20"/>
        </w:rPr>
        <w:t>Техническая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обучения спортсмена технике движений и действий, служащих средством ведения борьбы, а также их совершенствования.</w:t>
      </w:r>
    </w:p>
    <w:p w:rsidR="00F438D1" w:rsidRDefault="00F438D1" w:rsidP="00F438D1">
      <w:pPr>
        <w:pStyle w:val="a9"/>
        <w:spacing w:before="0" w:beforeAutospacing="0" w:line="360" w:lineRule="auto"/>
        <w:ind w:left="284" w:right="85" w:hanging="14"/>
        <w:jc w:val="both"/>
        <w:rPr>
          <w:rFonts w:ascii="Georgia" w:hAnsi="Georgia"/>
          <w:color w:val="000000"/>
          <w:sz w:val="20"/>
          <w:szCs w:val="20"/>
        </w:rPr>
      </w:pPr>
      <w:r>
        <w:rPr>
          <w:rFonts w:ascii="Georgia" w:hAnsi="Georgia"/>
          <w:b/>
          <w:bCs/>
          <w:i/>
          <w:iCs/>
          <w:color w:val="000000"/>
          <w:sz w:val="20"/>
          <w:szCs w:val="20"/>
        </w:rPr>
        <w:t>Тактическая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формирования системы способов ведения игры, который предусматривает овладение индивидуальными, групповыми и командными действиями, умение правильно воспринимать и анализировать игровую ситуацию и принимать быстрое решение для выбора технического действия, предвидеть форму взаимодействий с партнерами.</w:t>
      </w:r>
    </w:p>
    <w:p w:rsidR="00F438D1" w:rsidRDefault="00F438D1" w:rsidP="00F438D1">
      <w:pPr>
        <w:pStyle w:val="a9"/>
        <w:spacing w:before="0" w:beforeAutospacing="0"/>
        <w:ind w:left="284"/>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тактикой</w:t>
      </w:r>
      <w:r w:rsidRPr="002255EC">
        <w:rPr>
          <w:rStyle w:val="apple-converted-space"/>
          <w:color w:val="000000"/>
        </w:rPr>
        <w:t> </w:t>
      </w:r>
      <w:r w:rsidRPr="002255EC">
        <w:rPr>
          <w:color w:val="000000"/>
        </w:rPr>
        <w:t xml:space="preserve">следует понимать организацию индивидуальных и коллективных действий игроков, направленных на достижение победы над противником. Главным в </w:t>
      </w:r>
      <w:r w:rsidRPr="002255EC">
        <w:rPr>
          <w:color w:val="000000"/>
        </w:rPr>
        <w:lastRenderedPageBreak/>
        <w:t>тактике является определение средств, способов и методов ведения нападающих и оборонительных действий, которые могут обеспечить достижение цели.</w:t>
      </w:r>
    </w:p>
    <w:p w:rsidR="00F438D1" w:rsidRPr="002255EC" w:rsidRDefault="00F438D1" w:rsidP="00F438D1">
      <w:pPr>
        <w:pStyle w:val="a9"/>
        <w:spacing w:before="0" w:beforeAutospacing="0"/>
        <w:ind w:left="284"/>
        <w:jc w:val="both"/>
        <w:rPr>
          <w:color w:val="000000"/>
        </w:rPr>
      </w:pPr>
      <w:r w:rsidRPr="002255EC">
        <w:rPr>
          <w:color w:val="000000"/>
        </w:rPr>
        <w:t>Средствами ведения игры являются технические приемы и способы.</w:t>
      </w:r>
    </w:p>
    <w:p w:rsidR="00F438D1" w:rsidRPr="002255EC" w:rsidRDefault="00F438D1" w:rsidP="00F438D1">
      <w:pPr>
        <w:pStyle w:val="a9"/>
        <w:spacing w:before="0" w:beforeAutospacing="0"/>
        <w:ind w:left="284" w:right="43"/>
        <w:jc w:val="both"/>
        <w:rPr>
          <w:color w:val="000000"/>
        </w:rPr>
      </w:pPr>
      <w:r w:rsidRPr="002255EC">
        <w:rPr>
          <w:color w:val="000000"/>
        </w:rPr>
        <w:t>Способами ведения игры называются рациональные индивидуальные, групповые и командные действия игроков, применяемые в борьбе с противником.</w:t>
      </w:r>
    </w:p>
    <w:p w:rsidR="00F438D1" w:rsidRPr="002255EC" w:rsidRDefault="00F438D1" w:rsidP="00F438D1">
      <w:pPr>
        <w:pStyle w:val="a9"/>
        <w:spacing w:before="0" w:beforeAutospacing="0"/>
        <w:ind w:left="284" w:right="43"/>
        <w:jc w:val="both"/>
        <w:rPr>
          <w:color w:val="000000"/>
        </w:rPr>
      </w:pPr>
      <w:r w:rsidRPr="002255EC">
        <w:rPr>
          <w:color w:val="000000"/>
        </w:rPr>
        <w:t>Под индивидуальными действиями понимают целесообразность применения игровых приемов в игре, для чего необходимо научиться способам передвижения, умению выбирать место для ведения игры, выбирать наиболее целесообразный способ действия в сложившейся игровой ситуации.</w:t>
      </w:r>
      <w:r w:rsidRPr="002255EC">
        <w:rPr>
          <w:rStyle w:val="apple-converted-space"/>
          <w:b/>
          <w:bCs/>
          <w:i/>
          <w:iCs/>
          <w:color w:val="000000"/>
        </w:rPr>
        <w:t> </w:t>
      </w:r>
      <w:r w:rsidRPr="002255EC">
        <w:rPr>
          <w:b/>
          <w:bCs/>
          <w:i/>
          <w:iCs/>
          <w:color w:val="000000"/>
        </w:rPr>
        <w:t>Индивидуальные действия</w:t>
      </w:r>
      <w:r w:rsidRPr="002255EC">
        <w:rPr>
          <w:rStyle w:val="apple-converted-space"/>
          <w:color w:val="000000"/>
        </w:rPr>
        <w:t> </w:t>
      </w:r>
      <w:r w:rsidRPr="002255EC">
        <w:rPr>
          <w:color w:val="000000"/>
        </w:rPr>
        <w:t>— это самостоятельные действия игрока, направленные на решение отдельных тактических задач.</w:t>
      </w:r>
    </w:p>
    <w:p w:rsidR="00F438D1" w:rsidRPr="002255EC" w:rsidRDefault="00F438D1" w:rsidP="00F438D1">
      <w:pPr>
        <w:pStyle w:val="a9"/>
        <w:spacing w:before="0" w:beforeAutospacing="0"/>
        <w:ind w:left="284" w:right="43"/>
        <w:jc w:val="both"/>
        <w:rPr>
          <w:color w:val="000000"/>
        </w:rPr>
      </w:pPr>
      <w:r w:rsidRPr="002255EC">
        <w:rPr>
          <w:color w:val="000000"/>
        </w:rPr>
        <w:t>Групповая тактика предусматривает участие в игровом эпизоде двух и более спортсменов. Групповые тактические действия могут быть в нападении или защите. В каждом отдельном случае решается частная тактическая задача. В первом случае — создание наиболее благоприятных условий для выполнения завершающего действия, во втором — противодействие с целью затруднения выполнения завершающего действия (передачи, удара, броска и т. д.) игроками противника.</w:t>
      </w:r>
    </w:p>
    <w:p w:rsidR="00F438D1" w:rsidRPr="002255EC" w:rsidRDefault="00F438D1" w:rsidP="00F438D1">
      <w:pPr>
        <w:pStyle w:val="a9"/>
        <w:spacing w:before="0" w:beforeAutospacing="0"/>
        <w:ind w:left="284" w:right="43"/>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групповыми действиями</w:t>
      </w:r>
      <w:r w:rsidRPr="002255EC">
        <w:rPr>
          <w:rStyle w:val="apple-converted-space"/>
          <w:color w:val="000000"/>
        </w:rPr>
        <w:t> </w:t>
      </w:r>
      <w:r w:rsidRPr="002255EC">
        <w:rPr>
          <w:color w:val="000000"/>
        </w:rPr>
        <w:t>понимают взаимодействия двух или нескольких игроков, выполняющих общекомандную задачу.</w:t>
      </w:r>
    </w:p>
    <w:p w:rsidR="00F438D1" w:rsidRPr="002255EC" w:rsidRDefault="00F438D1" w:rsidP="00F438D1">
      <w:pPr>
        <w:pStyle w:val="a9"/>
        <w:spacing w:before="0" w:beforeAutospacing="0"/>
        <w:ind w:left="284" w:right="43"/>
        <w:jc w:val="both"/>
        <w:rPr>
          <w:color w:val="000000"/>
        </w:rPr>
      </w:pPr>
      <w:r w:rsidRPr="002255EC">
        <w:rPr>
          <w:color w:val="000000"/>
        </w:rPr>
        <w:t>Командные действия предполагают выбор способов взаимодействия при ведении игры членами всей команды, как в защите, так и в нападении. Этот выбор зависит от выбора тактической схемы игры командой противника, от ее технической и психологической подготовки. Успех решения тактических установок зависит от технической подготовки исполнителей, их творчества и организованного выполнения тактического замысла.</w:t>
      </w:r>
    </w:p>
    <w:p w:rsidR="00F438D1" w:rsidRPr="002255EC" w:rsidRDefault="00F438D1" w:rsidP="00F438D1">
      <w:pPr>
        <w:pStyle w:val="a9"/>
        <w:spacing w:before="0" w:beforeAutospacing="0"/>
        <w:ind w:left="284" w:right="43"/>
        <w:jc w:val="both"/>
        <w:rPr>
          <w:color w:val="000000"/>
        </w:rPr>
      </w:pPr>
      <w:r w:rsidRPr="002255EC">
        <w:rPr>
          <w:color w:val="000000"/>
        </w:rPr>
        <w:t>К</w:t>
      </w:r>
      <w:r w:rsidRPr="002255EC">
        <w:rPr>
          <w:rStyle w:val="apple-converted-space"/>
          <w:b/>
          <w:bCs/>
          <w:i/>
          <w:iCs/>
          <w:color w:val="000000"/>
        </w:rPr>
        <w:t> </w:t>
      </w:r>
      <w:r w:rsidRPr="002255EC">
        <w:rPr>
          <w:b/>
          <w:bCs/>
          <w:i/>
          <w:iCs/>
          <w:color w:val="000000"/>
        </w:rPr>
        <w:t>командным действиям</w:t>
      </w:r>
      <w:r w:rsidRPr="002255EC">
        <w:rPr>
          <w:rStyle w:val="apple-converted-space"/>
          <w:color w:val="000000"/>
        </w:rPr>
        <w:t> </w:t>
      </w:r>
      <w:r w:rsidRPr="002255EC">
        <w:rPr>
          <w:color w:val="000000"/>
        </w:rPr>
        <w:t>относятся взаимодействия всех игроков команды, направленные на выполнение определенных задач.</w:t>
      </w:r>
    </w:p>
    <w:p w:rsidR="00F438D1" w:rsidRPr="002255EC" w:rsidRDefault="00F438D1" w:rsidP="00F438D1">
      <w:pPr>
        <w:pStyle w:val="a9"/>
        <w:spacing w:before="0" w:beforeAutospacing="0"/>
        <w:ind w:left="284" w:right="43"/>
        <w:jc w:val="both"/>
        <w:rPr>
          <w:color w:val="000000"/>
        </w:rPr>
      </w:pPr>
      <w:r w:rsidRPr="002255EC">
        <w:rPr>
          <w:b/>
          <w:bCs/>
          <w:i/>
          <w:iCs/>
          <w:color w:val="000000"/>
        </w:rPr>
        <w:t>Системой игры</w:t>
      </w:r>
      <w:r w:rsidRPr="002255EC">
        <w:rPr>
          <w:rStyle w:val="apple-converted-space"/>
          <w:color w:val="000000"/>
        </w:rPr>
        <w:t> </w:t>
      </w:r>
      <w:r w:rsidRPr="002255EC">
        <w:rPr>
          <w:color w:val="000000"/>
        </w:rPr>
        <w:t>называется определенная организация взаимодействия игроков команды, основанная на их функциях и расположении на площадке.</w:t>
      </w:r>
    </w:p>
    <w:p w:rsidR="00F438D1" w:rsidRPr="002255EC" w:rsidRDefault="00F438D1" w:rsidP="00F438D1">
      <w:pPr>
        <w:pStyle w:val="a9"/>
        <w:spacing w:before="0" w:beforeAutospacing="0"/>
        <w:ind w:left="284" w:right="43"/>
        <w:jc w:val="both"/>
        <w:rPr>
          <w:color w:val="000000"/>
        </w:rPr>
      </w:pPr>
      <w:r w:rsidRPr="002255EC">
        <w:rPr>
          <w:b/>
          <w:bCs/>
          <w:i/>
          <w:iCs/>
          <w:color w:val="000000"/>
        </w:rPr>
        <w:t>Тактические комбинации</w:t>
      </w:r>
      <w:r w:rsidRPr="002255EC">
        <w:rPr>
          <w:rStyle w:val="apple-converted-space"/>
          <w:color w:val="000000"/>
        </w:rPr>
        <w:t> </w:t>
      </w:r>
      <w:r w:rsidRPr="002255EC">
        <w:rPr>
          <w:color w:val="000000"/>
        </w:rPr>
        <w:t>— разученные согласованные действия игроков, направленные на создание условий для эффективного завершения атаки (контратаки).</w:t>
      </w:r>
    </w:p>
    <w:p w:rsidR="00F438D1" w:rsidRPr="002255EC" w:rsidRDefault="00F438D1" w:rsidP="00F438D1">
      <w:pPr>
        <w:pStyle w:val="a9"/>
        <w:spacing w:before="0" w:beforeAutospacing="0"/>
        <w:ind w:left="284" w:right="43"/>
        <w:jc w:val="both"/>
        <w:rPr>
          <w:color w:val="000000"/>
        </w:rPr>
      </w:pPr>
      <w:r w:rsidRPr="002255EC">
        <w:rPr>
          <w:b/>
          <w:bCs/>
          <w:i/>
          <w:iCs/>
          <w:color w:val="000000"/>
        </w:rPr>
        <w:t>Игровые действия</w:t>
      </w:r>
      <w:r w:rsidRPr="002255EC">
        <w:rPr>
          <w:rStyle w:val="apple-converted-space"/>
          <w:color w:val="000000"/>
        </w:rPr>
        <w:t> </w:t>
      </w:r>
      <w:r w:rsidRPr="002255EC">
        <w:rPr>
          <w:color w:val="000000"/>
        </w:rPr>
        <w:t>- комплексная двигательная реакция игрока на игровую ситуацию.</w:t>
      </w:r>
    </w:p>
    <w:p w:rsidR="00F438D1" w:rsidRPr="002255EC" w:rsidRDefault="00F438D1" w:rsidP="00F438D1">
      <w:pPr>
        <w:pStyle w:val="a9"/>
        <w:spacing w:before="0" w:beforeAutospacing="0"/>
        <w:ind w:left="284" w:right="43"/>
        <w:jc w:val="both"/>
        <w:rPr>
          <w:color w:val="000000"/>
        </w:rPr>
      </w:pPr>
      <w:r w:rsidRPr="002255EC">
        <w:rPr>
          <w:b/>
          <w:bCs/>
          <w:i/>
          <w:iCs/>
          <w:color w:val="000000"/>
        </w:rPr>
        <w:t>Игровая ситуация</w:t>
      </w:r>
      <w:r w:rsidRPr="002255EC">
        <w:rPr>
          <w:rStyle w:val="apple-converted-space"/>
          <w:color w:val="000000"/>
        </w:rPr>
        <w:t> </w:t>
      </w:r>
      <w:r w:rsidRPr="002255EC">
        <w:rPr>
          <w:color w:val="000000"/>
        </w:rPr>
        <w:t>- расположение и действия играющих в конкретном отрезке времени.</w:t>
      </w:r>
    </w:p>
    <w:p w:rsidR="00F438D1" w:rsidRPr="002255EC" w:rsidRDefault="00F438D1" w:rsidP="00F438D1">
      <w:pPr>
        <w:pStyle w:val="a9"/>
        <w:spacing w:before="0" w:beforeAutospacing="0"/>
        <w:ind w:left="284" w:right="43"/>
        <w:jc w:val="both"/>
        <w:rPr>
          <w:color w:val="000000"/>
        </w:rPr>
      </w:pPr>
      <w:r w:rsidRPr="002255EC">
        <w:rPr>
          <w:b/>
          <w:bCs/>
          <w:i/>
          <w:iCs/>
          <w:color w:val="000000"/>
        </w:rPr>
        <w:t>Игровые приемы</w:t>
      </w:r>
      <w:r w:rsidRPr="002255EC">
        <w:rPr>
          <w:rStyle w:val="apple-converted-space"/>
          <w:color w:val="000000"/>
        </w:rPr>
        <w:t> </w:t>
      </w:r>
      <w:r w:rsidRPr="002255EC">
        <w:rPr>
          <w:color w:val="000000"/>
        </w:rPr>
        <w:t>- специализированные действия, используемые играющими для достижения целей игры.</w:t>
      </w:r>
    </w:p>
    <w:p w:rsidR="00F438D1" w:rsidRPr="002255EC" w:rsidRDefault="00F438D1" w:rsidP="00F438D1">
      <w:pPr>
        <w:pStyle w:val="a9"/>
        <w:spacing w:before="0" w:beforeAutospacing="0"/>
        <w:ind w:left="284" w:right="43"/>
        <w:jc w:val="both"/>
        <w:rPr>
          <w:color w:val="000000"/>
        </w:rPr>
      </w:pPr>
      <w:r w:rsidRPr="002255EC">
        <w:rPr>
          <w:b/>
          <w:bCs/>
          <w:i/>
          <w:iCs/>
          <w:color w:val="000000"/>
        </w:rPr>
        <w:t>Техника игры</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игре.</w:t>
      </w:r>
    </w:p>
    <w:p w:rsidR="00F438D1" w:rsidRPr="002255EC" w:rsidRDefault="00F438D1" w:rsidP="00F438D1">
      <w:pPr>
        <w:pStyle w:val="a9"/>
        <w:spacing w:before="0" w:beforeAutospacing="0"/>
        <w:ind w:left="284" w:right="14"/>
        <w:jc w:val="both"/>
        <w:rPr>
          <w:color w:val="000000"/>
        </w:rPr>
      </w:pPr>
      <w:r w:rsidRPr="002255EC">
        <w:rPr>
          <w:b/>
          <w:bCs/>
          <w:i/>
          <w:iCs/>
          <w:color w:val="000000"/>
        </w:rPr>
        <w:t>Техника нападения</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фазе нападения.</w:t>
      </w:r>
    </w:p>
    <w:p w:rsidR="00F438D1" w:rsidRDefault="00F438D1" w:rsidP="00F438D1">
      <w:pPr>
        <w:pStyle w:val="a9"/>
        <w:spacing w:before="0" w:beforeAutospacing="0"/>
        <w:ind w:left="284" w:right="14"/>
        <w:jc w:val="both"/>
        <w:rPr>
          <w:color w:val="000000"/>
        </w:rPr>
      </w:pPr>
      <w:r w:rsidRPr="002255EC">
        <w:rPr>
          <w:b/>
          <w:bCs/>
          <w:i/>
          <w:iCs/>
          <w:color w:val="000000"/>
        </w:rPr>
        <w:t>Техника защиты —</w:t>
      </w:r>
      <w:r w:rsidRPr="002255EC">
        <w:rPr>
          <w:rStyle w:val="apple-converted-space"/>
          <w:color w:val="000000"/>
        </w:rPr>
        <w:t> </w:t>
      </w:r>
      <w:r w:rsidRPr="002255EC">
        <w:rPr>
          <w:color w:val="000000"/>
        </w:rPr>
        <w:t>совокупность специальных приемов, используемых играющими для достижения максимального результата в фазе защиты. Технические примы - стереотипные двигательные навыки, биомеханическая структура которых обусловливает возможность их использования для защиты и нападения.</w:t>
      </w:r>
    </w:p>
    <w:p w:rsidR="00F438D1" w:rsidRPr="002255EC" w:rsidRDefault="00F438D1" w:rsidP="00F438D1">
      <w:pPr>
        <w:pStyle w:val="a9"/>
        <w:spacing w:before="0" w:beforeAutospacing="0"/>
        <w:ind w:left="284" w:right="14"/>
        <w:jc w:val="both"/>
        <w:rPr>
          <w:color w:val="000000"/>
        </w:rPr>
      </w:pPr>
      <w:r w:rsidRPr="002255EC">
        <w:rPr>
          <w:b/>
          <w:bCs/>
          <w:i/>
          <w:iCs/>
          <w:color w:val="000000"/>
        </w:rPr>
        <w:lastRenderedPageBreak/>
        <w:t>Основы техники —</w:t>
      </w:r>
      <w:r w:rsidRPr="002255EC">
        <w:rPr>
          <w:rStyle w:val="apple-converted-space"/>
          <w:color w:val="000000"/>
        </w:rPr>
        <w:t> </w:t>
      </w:r>
      <w:r w:rsidRPr="002255EC">
        <w:rPr>
          <w:color w:val="000000"/>
        </w:rPr>
        <w:t>наиболее употребительные приемы, с помощью которых обеспечивается владение предметом игры в соответствии с ее правилами.</w:t>
      </w:r>
    </w:p>
    <w:p w:rsidR="00F438D1" w:rsidRPr="002255EC" w:rsidRDefault="00F438D1" w:rsidP="00F438D1">
      <w:pPr>
        <w:pStyle w:val="a9"/>
        <w:spacing w:before="0" w:beforeAutospacing="0"/>
        <w:ind w:left="284" w:right="14"/>
        <w:jc w:val="both"/>
        <w:rPr>
          <w:color w:val="000000"/>
        </w:rPr>
      </w:pPr>
      <w:r w:rsidRPr="002255EC">
        <w:rPr>
          <w:b/>
          <w:bCs/>
          <w:i/>
          <w:iCs/>
          <w:color w:val="000000"/>
        </w:rPr>
        <w:t>Тактика игры</w:t>
      </w:r>
      <w:r w:rsidRPr="002255EC">
        <w:rPr>
          <w:rStyle w:val="apple-converted-space"/>
          <w:color w:val="000000"/>
        </w:rPr>
        <w:t> </w:t>
      </w:r>
      <w:r w:rsidRPr="002255EC">
        <w:rPr>
          <w:color w:val="000000"/>
        </w:rPr>
        <w:t>- выбор и осуществление оптимального способа достижения наилучших результатов в ходе соревнования.</w:t>
      </w:r>
    </w:p>
    <w:p w:rsidR="00F438D1" w:rsidRPr="002255EC" w:rsidRDefault="00F438D1" w:rsidP="00F438D1">
      <w:pPr>
        <w:pStyle w:val="a9"/>
        <w:spacing w:before="0" w:beforeAutospacing="0"/>
        <w:ind w:left="284" w:right="14"/>
        <w:jc w:val="both"/>
        <w:rPr>
          <w:color w:val="000000"/>
        </w:rPr>
      </w:pPr>
      <w:r w:rsidRPr="002255EC">
        <w:rPr>
          <w:b/>
          <w:bCs/>
          <w:i/>
          <w:iCs/>
          <w:color w:val="000000"/>
        </w:rPr>
        <w:t>Тактика нападения</w:t>
      </w:r>
      <w:r w:rsidRPr="002255EC">
        <w:rPr>
          <w:rStyle w:val="apple-converted-space"/>
          <w:color w:val="000000"/>
        </w:rPr>
        <w:t> </w:t>
      </w:r>
      <w:r w:rsidRPr="002255EC">
        <w:rPr>
          <w:color w:val="000000"/>
        </w:rPr>
        <w:t>- выбор и осуществление оптимального способа достижения целей в фазе нападения.</w:t>
      </w:r>
    </w:p>
    <w:p w:rsidR="00F438D1" w:rsidRPr="002255EC" w:rsidRDefault="00F438D1" w:rsidP="00F438D1">
      <w:pPr>
        <w:pStyle w:val="a9"/>
        <w:spacing w:before="0" w:beforeAutospacing="0"/>
        <w:ind w:left="284" w:right="14"/>
        <w:jc w:val="both"/>
        <w:rPr>
          <w:color w:val="000000"/>
        </w:rPr>
      </w:pPr>
      <w:r w:rsidRPr="002255EC">
        <w:rPr>
          <w:b/>
          <w:bCs/>
          <w:i/>
          <w:iCs/>
          <w:color w:val="000000"/>
        </w:rPr>
        <w:t>Тактика защиты</w:t>
      </w:r>
      <w:r w:rsidRPr="002255EC">
        <w:rPr>
          <w:rStyle w:val="apple-converted-space"/>
          <w:color w:val="000000"/>
        </w:rPr>
        <w:t> </w:t>
      </w:r>
      <w:r w:rsidRPr="002255EC">
        <w:rPr>
          <w:color w:val="000000"/>
        </w:rPr>
        <w:t>- выбор и осуществление оптимального способа достижения целей в фазе защиты.</w:t>
      </w:r>
    </w:p>
    <w:p w:rsidR="00F438D1" w:rsidRPr="002255EC" w:rsidRDefault="00F438D1" w:rsidP="00F438D1">
      <w:pPr>
        <w:pStyle w:val="a9"/>
        <w:spacing w:before="0" w:beforeAutospacing="0"/>
        <w:ind w:left="284" w:right="14"/>
        <w:jc w:val="both"/>
        <w:rPr>
          <w:color w:val="000000"/>
        </w:rPr>
      </w:pPr>
      <w:r w:rsidRPr="002255EC">
        <w:rPr>
          <w:b/>
          <w:bCs/>
          <w:i/>
          <w:iCs/>
          <w:color w:val="000000"/>
        </w:rPr>
        <w:t>Индивидуальная тактика</w:t>
      </w:r>
      <w:r w:rsidRPr="002255EC">
        <w:rPr>
          <w:rStyle w:val="apple-converted-space"/>
          <w:color w:val="000000"/>
        </w:rPr>
        <w:t> </w:t>
      </w:r>
      <w:r w:rsidRPr="002255EC">
        <w:rPr>
          <w:color w:val="000000"/>
        </w:rPr>
        <w:t>- выбор оптимального игрового приема в ходе игры, направленный на достижение ее целей.</w:t>
      </w:r>
    </w:p>
    <w:p w:rsidR="00F438D1" w:rsidRPr="002255EC" w:rsidRDefault="00F438D1" w:rsidP="00F438D1">
      <w:pPr>
        <w:pStyle w:val="a9"/>
        <w:spacing w:before="0" w:beforeAutospacing="0"/>
        <w:ind w:left="284" w:right="14"/>
        <w:jc w:val="both"/>
        <w:rPr>
          <w:color w:val="000000"/>
        </w:rPr>
      </w:pPr>
      <w:r w:rsidRPr="002255EC">
        <w:rPr>
          <w:b/>
          <w:bCs/>
          <w:i/>
          <w:iCs/>
          <w:color w:val="000000"/>
        </w:rPr>
        <w:t>Индивидуальные тактические действия -</w:t>
      </w:r>
      <w:r w:rsidRPr="002255EC">
        <w:rPr>
          <w:rStyle w:val="apple-converted-space"/>
          <w:color w:val="000000"/>
        </w:rPr>
        <w:t> </w:t>
      </w:r>
      <w:r w:rsidRPr="002255EC">
        <w:rPr>
          <w:color w:val="000000"/>
        </w:rPr>
        <w:t>совокупность приемов, используемых играющим для решения индивидуальных тактических задач.</w:t>
      </w:r>
    </w:p>
    <w:p w:rsidR="00F438D1" w:rsidRPr="002255EC" w:rsidRDefault="00F438D1" w:rsidP="00F438D1">
      <w:pPr>
        <w:pStyle w:val="a9"/>
        <w:spacing w:before="0" w:beforeAutospacing="0"/>
        <w:ind w:left="284" w:right="14"/>
        <w:jc w:val="both"/>
        <w:rPr>
          <w:color w:val="000000"/>
        </w:rPr>
      </w:pPr>
      <w:r w:rsidRPr="002255EC">
        <w:rPr>
          <w:b/>
          <w:bCs/>
          <w:i/>
          <w:iCs/>
          <w:color w:val="000000"/>
        </w:rPr>
        <w:t>Коллективные (групповые) тактические действия</w:t>
      </w:r>
      <w:r w:rsidRPr="002255EC">
        <w:rPr>
          <w:rStyle w:val="apple-converted-space"/>
          <w:color w:val="000000"/>
        </w:rPr>
        <w:t> </w:t>
      </w:r>
      <w:r w:rsidRPr="002255EC">
        <w:rPr>
          <w:color w:val="000000"/>
        </w:rPr>
        <w:t>- согласованные действия играющих, избираемые в конкретной ситуации.</w:t>
      </w:r>
    </w:p>
    <w:p w:rsidR="00F438D1" w:rsidRPr="002255EC" w:rsidRDefault="00F438D1" w:rsidP="00F438D1">
      <w:pPr>
        <w:pStyle w:val="a9"/>
        <w:spacing w:before="0" w:beforeAutospacing="0"/>
        <w:ind w:left="284" w:right="14"/>
        <w:jc w:val="both"/>
        <w:rPr>
          <w:color w:val="000000"/>
        </w:rPr>
      </w:pPr>
      <w:r w:rsidRPr="002255EC">
        <w:rPr>
          <w:b/>
          <w:bCs/>
          <w:i/>
          <w:iCs/>
          <w:color w:val="000000"/>
        </w:rPr>
        <w:t>Тактические комбинации -</w:t>
      </w:r>
      <w:r w:rsidRPr="002255EC">
        <w:rPr>
          <w:rStyle w:val="apple-converted-space"/>
          <w:color w:val="000000"/>
        </w:rPr>
        <w:t> </w:t>
      </w:r>
      <w:r w:rsidRPr="002255EC">
        <w:rPr>
          <w:color w:val="000000"/>
        </w:rPr>
        <w:t>взаимодействия двух и более игроков, предпринимаемые для решения тактических задач в ходе игры.</w:t>
      </w:r>
    </w:p>
    <w:p w:rsidR="00F438D1" w:rsidRPr="002255EC" w:rsidRDefault="00F438D1" w:rsidP="00F438D1">
      <w:pPr>
        <w:pStyle w:val="a9"/>
        <w:spacing w:before="0" w:beforeAutospacing="0"/>
        <w:ind w:left="284" w:right="14"/>
        <w:jc w:val="both"/>
        <w:rPr>
          <w:color w:val="000000"/>
        </w:rPr>
      </w:pPr>
      <w:r w:rsidRPr="002255EC">
        <w:rPr>
          <w:b/>
          <w:bCs/>
          <w:i/>
          <w:iCs/>
          <w:color w:val="000000"/>
        </w:rPr>
        <w:t>Командная тактика</w:t>
      </w:r>
      <w:r w:rsidRPr="002255EC">
        <w:rPr>
          <w:rStyle w:val="apple-converted-space"/>
          <w:color w:val="000000"/>
        </w:rPr>
        <w:t> </w:t>
      </w:r>
      <w:r w:rsidRPr="002255EC">
        <w:rPr>
          <w:color w:val="000000"/>
        </w:rPr>
        <w:t>- выбор оптимального способа организации действий членов игрового коллектива для достижения целей в игре.</w:t>
      </w:r>
    </w:p>
    <w:p w:rsidR="00F438D1" w:rsidRPr="002255EC" w:rsidRDefault="00F438D1" w:rsidP="00F438D1">
      <w:pPr>
        <w:pStyle w:val="a9"/>
        <w:spacing w:before="0" w:beforeAutospacing="0"/>
        <w:ind w:left="284" w:right="14"/>
        <w:jc w:val="both"/>
        <w:rPr>
          <w:color w:val="000000"/>
        </w:rPr>
      </w:pPr>
      <w:r w:rsidRPr="002255EC">
        <w:rPr>
          <w:b/>
          <w:bCs/>
          <w:i/>
          <w:iCs/>
          <w:color w:val="000000"/>
        </w:rPr>
        <w:t>Система игры</w:t>
      </w:r>
      <w:r w:rsidRPr="002255EC">
        <w:rPr>
          <w:rStyle w:val="apple-converted-space"/>
          <w:color w:val="000000"/>
        </w:rPr>
        <w:t> </w:t>
      </w:r>
      <w:r w:rsidRPr="002255EC">
        <w:rPr>
          <w:color w:val="000000"/>
        </w:rPr>
        <w:t>- способ организации индивидуальных и групповых тактических действий, направленный на достижение целей в игре или в отдельные ее моменты.</w:t>
      </w:r>
    </w:p>
    <w:p w:rsidR="00F438D1" w:rsidRPr="002255EC" w:rsidRDefault="00F438D1" w:rsidP="00F438D1">
      <w:pPr>
        <w:pStyle w:val="a9"/>
        <w:spacing w:before="0" w:beforeAutospacing="0"/>
        <w:ind w:left="284" w:right="14"/>
        <w:jc w:val="both"/>
        <w:rPr>
          <w:color w:val="000000"/>
        </w:rPr>
      </w:pPr>
      <w:r w:rsidRPr="002255EC">
        <w:rPr>
          <w:b/>
          <w:bCs/>
          <w:i/>
          <w:iCs/>
          <w:color w:val="000000"/>
        </w:rPr>
        <w:t>Тактическая схема</w:t>
      </w:r>
      <w:r w:rsidRPr="002255EC">
        <w:rPr>
          <w:rStyle w:val="apple-converted-space"/>
          <w:color w:val="000000"/>
        </w:rPr>
        <w:t> </w:t>
      </w:r>
      <w:r w:rsidRPr="002255EC">
        <w:rPr>
          <w:color w:val="000000"/>
        </w:rPr>
        <w:t>- стереотипно повторяющиеся индивидуальные и групповые тактические действия при решении конкретных задач.</w:t>
      </w:r>
    </w:p>
    <w:p w:rsidR="00F438D1" w:rsidRPr="002255EC" w:rsidRDefault="00F438D1" w:rsidP="00F438D1">
      <w:pPr>
        <w:pStyle w:val="a9"/>
        <w:spacing w:before="0" w:beforeAutospacing="0"/>
        <w:ind w:left="284" w:right="14"/>
        <w:jc w:val="both"/>
        <w:rPr>
          <w:color w:val="000000"/>
        </w:rPr>
      </w:pPr>
      <w:r w:rsidRPr="002255EC">
        <w:rPr>
          <w:b/>
          <w:bCs/>
          <w:i/>
          <w:iCs/>
          <w:color w:val="000000"/>
        </w:rPr>
        <w:t>Стиль игры</w:t>
      </w:r>
      <w:r w:rsidRPr="002255EC">
        <w:rPr>
          <w:rStyle w:val="apple-converted-space"/>
          <w:color w:val="000000"/>
        </w:rPr>
        <w:t> </w:t>
      </w:r>
      <w:r w:rsidRPr="002255EC">
        <w:rPr>
          <w:color w:val="000000"/>
        </w:rPr>
        <w:t>- характерные особенности техники, тактики, ритма и темпа игры, присущие игрокам одной команды.</w:t>
      </w:r>
    </w:p>
    <w:p w:rsidR="00F438D1" w:rsidRPr="00D306CA" w:rsidRDefault="00F438D1" w:rsidP="00F438D1">
      <w:pPr>
        <w:spacing w:line="20" w:lineRule="atLeast"/>
        <w:ind w:left="284"/>
        <w:jc w:val="both"/>
        <w:rPr>
          <w:rFonts w:ascii="Times New Roman" w:hAnsi="Times New Roman"/>
          <w:b/>
          <w:sz w:val="24"/>
          <w:szCs w:val="24"/>
        </w:rPr>
      </w:pPr>
      <w:r w:rsidRPr="00D306CA">
        <w:rPr>
          <w:rFonts w:ascii="Times New Roman" w:hAnsi="Times New Roman"/>
          <w:b/>
          <w:sz w:val="24"/>
          <w:szCs w:val="24"/>
        </w:rPr>
        <w:t>2.4. Воспитательная работа и психологическая подготовка</w:t>
      </w:r>
    </w:p>
    <w:p w:rsidR="00F438D1" w:rsidRPr="00D306CA" w:rsidRDefault="00F438D1" w:rsidP="00F438D1">
      <w:pPr>
        <w:spacing w:line="20" w:lineRule="atLeast"/>
        <w:ind w:left="284"/>
        <w:jc w:val="both"/>
        <w:rPr>
          <w:rFonts w:ascii="Times New Roman" w:hAnsi="Times New Roman"/>
          <w:b/>
          <w:sz w:val="24"/>
          <w:szCs w:val="24"/>
        </w:rPr>
      </w:pPr>
      <w:r w:rsidRPr="00D306CA">
        <w:rPr>
          <w:rFonts w:ascii="Times New Roman" w:hAnsi="Times New Roman"/>
          <w:b/>
          <w:sz w:val="24"/>
          <w:szCs w:val="24"/>
        </w:rPr>
        <w:t>2.4.1. Воспитательная работа</w:t>
      </w:r>
    </w:p>
    <w:p w:rsidR="00F438D1" w:rsidRPr="00451C41" w:rsidRDefault="00F438D1" w:rsidP="00F438D1">
      <w:pPr>
        <w:pStyle w:val="Style3"/>
        <w:widowControl/>
        <w:spacing w:line="20" w:lineRule="atLeast"/>
        <w:ind w:left="284" w:firstLine="0"/>
        <w:rPr>
          <w:rStyle w:val="FontStyle13"/>
          <w:sz w:val="24"/>
          <w:szCs w:val="24"/>
        </w:rPr>
      </w:pPr>
      <w:r w:rsidRPr="00D306CA">
        <w:t xml:space="preserve">Спорт обладает широкими воспитательными возможностями. </w:t>
      </w:r>
      <w:r w:rsidRPr="00D306CA">
        <w:rPr>
          <w:rStyle w:val="FontStyle13"/>
          <w:sz w:val="24"/>
          <w:szCs w:val="24"/>
        </w:rPr>
        <w:t>Конкретными формами воспитательной работы могут быть: встречи с известными спортсмена</w:t>
      </w:r>
      <w:r w:rsidRPr="00D306CA">
        <w:rPr>
          <w:rStyle w:val="FontStyle13"/>
          <w:sz w:val="24"/>
          <w:szCs w:val="24"/>
        </w:rPr>
        <w:softHyphen/>
        <w:t>ми, беседы о жизни нашей страны и международ</w:t>
      </w:r>
      <w:r w:rsidRPr="00D306CA">
        <w:rPr>
          <w:rStyle w:val="FontStyle13"/>
          <w:sz w:val="24"/>
          <w:szCs w:val="24"/>
        </w:rPr>
        <w:softHyphen/>
        <w:t>ном полож</w:t>
      </w:r>
      <w:r>
        <w:rPr>
          <w:rStyle w:val="FontStyle13"/>
          <w:sz w:val="24"/>
          <w:szCs w:val="24"/>
        </w:rPr>
        <w:t>ении; работа в</w:t>
      </w:r>
      <w:r w:rsidRPr="00D306CA">
        <w:rPr>
          <w:rStyle w:val="FontStyle13"/>
          <w:sz w:val="24"/>
          <w:szCs w:val="24"/>
        </w:rPr>
        <w:t xml:space="preserve"> спортивно-оздоровительном лагере, беседы на</w:t>
      </w:r>
      <w:r w:rsidRPr="00451C41">
        <w:rPr>
          <w:rStyle w:val="FontStyle13"/>
          <w:sz w:val="24"/>
          <w:szCs w:val="24"/>
        </w:rPr>
        <w:t xml:space="preserve"> этические и спортивно-этические темы; диспуты; читательские конференции; торжественный прием и вы</w:t>
      </w:r>
      <w:r w:rsidRPr="00451C41">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F438D1" w:rsidRDefault="00F438D1" w:rsidP="00F438D1">
      <w:pPr>
        <w:pStyle w:val="Style3"/>
        <w:widowControl/>
        <w:spacing w:line="240" w:lineRule="auto"/>
        <w:ind w:left="284" w:firstLine="0"/>
        <w:rPr>
          <w:rStyle w:val="FontStyle11"/>
          <w:b w:val="0"/>
          <w:sz w:val="24"/>
          <w:szCs w:val="24"/>
        </w:rPr>
      </w:pPr>
      <w:r w:rsidRPr="00451C41">
        <w:rPr>
          <w:rStyle w:val="FontStyle11"/>
          <w:b w:val="0"/>
          <w:sz w:val="24"/>
          <w:szCs w:val="24"/>
        </w:rPr>
        <w:t>На первом этапе работы с группой</w:t>
      </w:r>
      <w:r>
        <w:rPr>
          <w:rStyle w:val="FontStyle11"/>
          <w:b w:val="0"/>
          <w:sz w:val="24"/>
          <w:szCs w:val="24"/>
        </w:rPr>
        <w:t xml:space="preserve"> занимающихся</w:t>
      </w:r>
      <w:r w:rsidRPr="00451C41">
        <w:rPr>
          <w:rStyle w:val="FontStyle11"/>
          <w:b w:val="0"/>
          <w:sz w:val="24"/>
          <w:szCs w:val="24"/>
        </w:rPr>
        <w:t xml:space="preserve"> стоит задача привить интерес к занятиям спортом, сдружить детей, добиться добросовестного и полно</w:t>
      </w:r>
      <w:r w:rsidRPr="00451C41">
        <w:rPr>
          <w:rStyle w:val="FontStyle11"/>
          <w:b w:val="0"/>
          <w:sz w:val="24"/>
          <w:szCs w:val="24"/>
        </w:rPr>
        <w:softHyphen/>
        <w:t>ценного выполнения заданий тренера.</w:t>
      </w:r>
    </w:p>
    <w:p w:rsidR="009437C4" w:rsidRDefault="009437C4" w:rsidP="00F438D1">
      <w:pPr>
        <w:pStyle w:val="Style3"/>
        <w:widowControl/>
        <w:spacing w:line="240" w:lineRule="auto"/>
        <w:ind w:left="284" w:firstLine="0"/>
        <w:rPr>
          <w:rStyle w:val="FontStyle11"/>
          <w:b w:val="0"/>
          <w:sz w:val="24"/>
          <w:szCs w:val="24"/>
        </w:rPr>
      </w:pPr>
    </w:p>
    <w:p w:rsidR="00F438D1" w:rsidRPr="00451C41" w:rsidRDefault="00F438D1" w:rsidP="00F438D1">
      <w:pPr>
        <w:pStyle w:val="Style3"/>
        <w:widowControl/>
        <w:spacing w:line="240" w:lineRule="auto"/>
        <w:ind w:left="284" w:firstLine="0"/>
        <w:rPr>
          <w:rStyle w:val="FontStyle11"/>
          <w:b w:val="0"/>
          <w:sz w:val="24"/>
          <w:szCs w:val="24"/>
        </w:rPr>
      </w:pPr>
      <w:r w:rsidRPr="00451C41">
        <w:rPr>
          <w:rStyle w:val="FontStyle11"/>
          <w:b w:val="0"/>
          <w:sz w:val="24"/>
          <w:szCs w:val="24"/>
        </w:rPr>
        <w:t xml:space="preserve"> Этому способствуют интересное построение занятий, широкое применение игрового метода, поощрение даже небольших достижений ка</w:t>
      </w:r>
      <w:r>
        <w:rPr>
          <w:rStyle w:val="FontStyle11"/>
          <w:b w:val="0"/>
          <w:sz w:val="24"/>
          <w:szCs w:val="24"/>
        </w:rPr>
        <w:t>ждого обучающегося</w:t>
      </w:r>
      <w:r w:rsidRPr="00451C41">
        <w:rPr>
          <w:rStyle w:val="FontStyle11"/>
          <w:b w:val="0"/>
          <w:sz w:val="24"/>
          <w:szCs w:val="24"/>
        </w:rPr>
        <w:t xml:space="preserve"> в сопереживание успехов друг друга. Для сплочения коллектива реко</w:t>
      </w:r>
      <w:r w:rsidRPr="00451C41">
        <w:rPr>
          <w:rStyle w:val="FontStyle11"/>
          <w:b w:val="0"/>
          <w:sz w:val="24"/>
          <w:szCs w:val="24"/>
        </w:rPr>
        <w:softHyphen/>
        <w:t>мендуется отмечать дни рождения, проводить спортивные праздники, торже</w:t>
      </w:r>
      <w:r>
        <w:rPr>
          <w:rStyle w:val="FontStyle11"/>
          <w:b w:val="0"/>
          <w:sz w:val="24"/>
          <w:szCs w:val="24"/>
        </w:rPr>
        <w:t>ственно отмечать переход игровой команды</w:t>
      </w:r>
      <w:r w:rsidRPr="00451C41">
        <w:rPr>
          <w:rStyle w:val="FontStyle11"/>
          <w:b w:val="0"/>
          <w:sz w:val="24"/>
          <w:szCs w:val="24"/>
        </w:rPr>
        <w:t xml:space="preserve"> на следующий этап под</w:t>
      </w:r>
      <w:r w:rsidRPr="00451C41">
        <w:rPr>
          <w:rStyle w:val="FontStyle11"/>
          <w:b w:val="0"/>
          <w:sz w:val="24"/>
          <w:szCs w:val="24"/>
        </w:rPr>
        <w:softHyphen/>
        <w:t xml:space="preserve">готовки. Большая роль при этом отводится спортивным традициям, </w:t>
      </w:r>
      <w:r w:rsidRPr="00451C41">
        <w:rPr>
          <w:rStyle w:val="FontStyle11"/>
          <w:b w:val="0"/>
          <w:sz w:val="24"/>
          <w:szCs w:val="24"/>
        </w:rPr>
        <w:lastRenderedPageBreak/>
        <w:t>ри</w:t>
      </w:r>
      <w:r>
        <w:rPr>
          <w:rStyle w:val="FontStyle11"/>
          <w:b w:val="0"/>
          <w:sz w:val="24"/>
          <w:szCs w:val="24"/>
        </w:rPr>
        <w:t>ту</w:t>
      </w:r>
      <w:r>
        <w:rPr>
          <w:rStyle w:val="FontStyle11"/>
          <w:b w:val="0"/>
          <w:sz w:val="24"/>
          <w:szCs w:val="24"/>
        </w:rPr>
        <w:softHyphen/>
        <w:t>алам и церемониям. В спортивном зале</w:t>
      </w:r>
      <w:r w:rsidRPr="00451C41">
        <w:rPr>
          <w:rStyle w:val="FontStyle11"/>
          <w:b w:val="0"/>
          <w:sz w:val="24"/>
          <w:szCs w:val="24"/>
        </w:rPr>
        <w:t xml:space="preserve"> на видном месте следует разместить регу</w:t>
      </w:r>
      <w:r w:rsidRPr="00451C41">
        <w:rPr>
          <w:rStyle w:val="FontStyle11"/>
          <w:b w:val="0"/>
          <w:sz w:val="24"/>
          <w:szCs w:val="24"/>
        </w:rPr>
        <w:softHyphen/>
        <w:t>лярно обновляемую информацию с результатами соревнований, поздрав</w:t>
      </w:r>
      <w:r w:rsidRPr="00451C41">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F438D1" w:rsidRDefault="00F438D1" w:rsidP="00F438D1">
      <w:pPr>
        <w:pStyle w:val="Style2"/>
        <w:widowControl/>
        <w:spacing w:line="240" w:lineRule="auto"/>
        <w:ind w:left="284"/>
        <w:jc w:val="both"/>
        <w:rPr>
          <w:rStyle w:val="FontStyle11"/>
          <w:b w:val="0"/>
          <w:sz w:val="24"/>
          <w:szCs w:val="24"/>
        </w:rPr>
      </w:pPr>
      <w:r w:rsidRPr="00451C41">
        <w:rPr>
          <w:rStyle w:val="FontStyle11"/>
          <w:b w:val="0"/>
          <w:sz w:val="24"/>
          <w:szCs w:val="24"/>
        </w:rPr>
        <w:t>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w:t>
      </w:r>
      <w:r w:rsidRPr="00451C41">
        <w:rPr>
          <w:rStyle w:val="FontStyle11"/>
          <w:b w:val="0"/>
          <w:sz w:val="24"/>
          <w:szCs w:val="24"/>
        </w:rPr>
        <w:softHyphen/>
        <w:t>ленных целей, обязательном выполнении домашних заданий.</w:t>
      </w:r>
    </w:p>
    <w:p w:rsidR="00F438D1" w:rsidRDefault="00F438D1"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sz w:val="24"/>
          <w:szCs w:val="24"/>
        </w:rPr>
      </w:pPr>
      <w:r w:rsidRPr="00451C41">
        <w:rPr>
          <w:rStyle w:val="FontStyle11"/>
          <w:sz w:val="24"/>
          <w:szCs w:val="24"/>
        </w:rPr>
        <w:t>2.4.2. Психологическая подготовка</w:t>
      </w:r>
    </w:p>
    <w:p w:rsidR="00F438D1" w:rsidRPr="00451C41" w:rsidRDefault="00F438D1" w:rsidP="00F438D1">
      <w:pPr>
        <w:pStyle w:val="Style2"/>
        <w:widowControl/>
        <w:spacing w:line="240" w:lineRule="auto"/>
        <w:ind w:left="284"/>
        <w:jc w:val="both"/>
        <w:rPr>
          <w:rStyle w:val="FontStyle11"/>
          <w:sz w:val="24"/>
          <w:szCs w:val="24"/>
        </w:rPr>
      </w:pPr>
    </w:p>
    <w:p w:rsidR="00F438D1" w:rsidRDefault="00F438D1" w:rsidP="00F438D1">
      <w:pPr>
        <w:pStyle w:val="Style2"/>
        <w:widowControl/>
        <w:spacing w:line="240" w:lineRule="auto"/>
        <w:ind w:left="284"/>
        <w:jc w:val="both"/>
        <w:rPr>
          <w:rStyle w:val="FontStyle11"/>
          <w:b w:val="0"/>
          <w:sz w:val="24"/>
          <w:szCs w:val="24"/>
        </w:rPr>
      </w:pPr>
      <w:r w:rsidRPr="00451C41">
        <w:rPr>
          <w:rStyle w:val="FontStyle11"/>
          <w:b w:val="0"/>
          <w:sz w:val="24"/>
          <w:szCs w:val="24"/>
        </w:rPr>
        <w:t>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спорте, укрепление и совер</w:t>
      </w:r>
      <w:r w:rsidRPr="00451C41">
        <w:rPr>
          <w:rStyle w:val="FontStyle11"/>
          <w:b w:val="0"/>
          <w:sz w:val="24"/>
          <w:szCs w:val="24"/>
        </w:rPr>
        <w:softHyphen/>
        <w:t>шенствование механизмов нервно-психической регуляции, доведение их до уровней, определяющих рекордные достижения.</w:t>
      </w:r>
    </w:p>
    <w:p w:rsidR="00F438D1" w:rsidRPr="00451C41" w:rsidRDefault="00F438D1" w:rsidP="00F438D1">
      <w:pPr>
        <w:pStyle w:val="Style2"/>
        <w:widowControl/>
        <w:spacing w:line="240" w:lineRule="auto"/>
        <w:ind w:left="284"/>
        <w:jc w:val="both"/>
        <w:rPr>
          <w:rStyle w:val="FontStyle11"/>
          <w:b w:val="0"/>
          <w:sz w:val="24"/>
          <w:szCs w:val="24"/>
        </w:rPr>
      </w:pPr>
      <w:r w:rsidRPr="00451C41">
        <w:rPr>
          <w:rStyle w:val="FontStyle11"/>
          <w:b w:val="0"/>
          <w:sz w:val="24"/>
          <w:szCs w:val="24"/>
        </w:rPr>
        <w:t xml:space="preserve"> Формирование необходимых личностных качеств происходит с помощью изменения и коррекции отношения спортсмена к выполняемой и предстоящей трени</w:t>
      </w:r>
      <w:r w:rsidRPr="00451C41">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F438D1" w:rsidRDefault="00F438D1" w:rsidP="00F438D1">
      <w:pPr>
        <w:pStyle w:val="Style2"/>
        <w:widowControl/>
        <w:spacing w:line="240" w:lineRule="auto"/>
        <w:ind w:left="284"/>
        <w:jc w:val="both"/>
        <w:rPr>
          <w:rStyle w:val="FontStyle11"/>
          <w:b w:val="0"/>
          <w:sz w:val="24"/>
          <w:szCs w:val="24"/>
        </w:rPr>
      </w:pPr>
      <w:r w:rsidRPr="00451C41">
        <w:rPr>
          <w:rStyle w:val="FontStyle11"/>
          <w:b w:val="0"/>
          <w:sz w:val="24"/>
          <w:szCs w:val="24"/>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w:t>
      </w:r>
      <w:r>
        <w:rPr>
          <w:rStyle w:val="FontStyle11"/>
          <w:b w:val="0"/>
          <w:sz w:val="24"/>
          <w:szCs w:val="24"/>
        </w:rPr>
        <w:t xml:space="preserve">ния, метода заданий и поручений. </w:t>
      </w:r>
    </w:p>
    <w:p w:rsidR="00F438D1" w:rsidRDefault="00F438D1"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sz w:val="24"/>
          <w:szCs w:val="24"/>
        </w:rPr>
      </w:pPr>
      <w:r w:rsidRPr="00E41DF1">
        <w:rPr>
          <w:rStyle w:val="FontStyle11"/>
          <w:sz w:val="24"/>
          <w:szCs w:val="24"/>
        </w:rPr>
        <w:t>2.5. Восстановительные средства и мероприятия</w:t>
      </w:r>
      <w:r>
        <w:rPr>
          <w:rStyle w:val="FontStyle11"/>
          <w:sz w:val="24"/>
          <w:szCs w:val="24"/>
        </w:rPr>
        <w:t>.</w:t>
      </w:r>
    </w:p>
    <w:p w:rsidR="00F438D1" w:rsidRPr="00E41DF1" w:rsidRDefault="00F438D1" w:rsidP="00F438D1">
      <w:pPr>
        <w:pStyle w:val="Style2"/>
        <w:widowControl/>
        <w:spacing w:line="240" w:lineRule="auto"/>
        <w:ind w:left="284"/>
        <w:jc w:val="both"/>
        <w:rPr>
          <w:rStyle w:val="FontStyle11"/>
          <w:sz w:val="24"/>
          <w:szCs w:val="24"/>
        </w:rPr>
      </w:pPr>
    </w:p>
    <w:p w:rsidR="00F438D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E41DF1">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F438D1" w:rsidRPr="00E41DF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Пассивный отдых. Прежде всего - это ночной сон продолжительно</w:t>
      </w:r>
      <w:r w:rsidRPr="00E41DF1">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w:t>
      </w:r>
      <w:r>
        <w:rPr>
          <w:rStyle w:val="FontStyle11"/>
          <w:b w:val="0"/>
          <w:sz w:val="24"/>
          <w:szCs w:val="24"/>
        </w:rPr>
        <w:t xml:space="preserve">ки 20-30 мин). </w:t>
      </w:r>
    </w:p>
    <w:p w:rsidR="00F438D1" w:rsidRPr="00E41DF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Активный отдых. После упражнений с большой нагрузкой часто бывает полезе</w:t>
      </w:r>
      <w:r>
        <w:rPr>
          <w:rStyle w:val="FontStyle11"/>
          <w:b w:val="0"/>
          <w:sz w:val="24"/>
          <w:szCs w:val="24"/>
        </w:rPr>
        <w:t>н активный отдых (компенсаторные игры), которые</w:t>
      </w:r>
      <w:r w:rsidRPr="00E41DF1">
        <w:rPr>
          <w:rStyle w:val="FontStyle11"/>
          <w:b w:val="0"/>
          <w:sz w:val="24"/>
          <w:szCs w:val="24"/>
        </w:rPr>
        <w:t xml:space="preserve">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E41DF1">
        <w:rPr>
          <w:rStyle w:val="FontStyle11"/>
          <w:b w:val="0"/>
          <w:sz w:val="24"/>
          <w:szCs w:val="24"/>
        </w:rPr>
        <w:softHyphen/>
        <w:t>вочной работы на занятии не уменьшается. Во многих случаях на следу</w:t>
      </w:r>
      <w:r w:rsidRPr="00E41DF1">
        <w:rPr>
          <w:rStyle w:val="FontStyle11"/>
          <w:b w:val="0"/>
          <w:sz w:val="24"/>
          <w:szCs w:val="24"/>
        </w:rPr>
        <w:softHyphen/>
        <w:t>ющий день после занятий с большой нагрузкой эффективна 30-40-ми</w:t>
      </w:r>
      <w:r w:rsidRPr="00E41DF1">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F438D1" w:rsidRPr="00E41DF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F438D1" w:rsidRDefault="00F438D1" w:rsidP="00F438D1">
      <w:pPr>
        <w:pStyle w:val="Style4"/>
        <w:widowControl/>
        <w:tabs>
          <w:tab w:val="left" w:pos="533"/>
        </w:tabs>
        <w:spacing w:line="240" w:lineRule="auto"/>
        <w:ind w:left="284" w:firstLine="0"/>
        <w:jc w:val="center"/>
        <w:rPr>
          <w:rStyle w:val="FontStyle13"/>
          <w:b/>
          <w:i/>
          <w:sz w:val="24"/>
          <w:szCs w:val="24"/>
        </w:rPr>
      </w:pPr>
    </w:p>
    <w:p w:rsidR="00F438D1" w:rsidRDefault="00F438D1" w:rsidP="00F438D1">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Педагогические средства</w:t>
      </w:r>
    </w:p>
    <w:p w:rsidR="00F438D1" w:rsidRPr="00E77796" w:rsidRDefault="00F438D1" w:rsidP="00F438D1">
      <w:pPr>
        <w:pStyle w:val="Style4"/>
        <w:widowControl/>
        <w:tabs>
          <w:tab w:val="left" w:pos="533"/>
        </w:tabs>
        <w:spacing w:line="240" w:lineRule="auto"/>
        <w:ind w:left="284" w:firstLine="0"/>
        <w:jc w:val="center"/>
        <w:rPr>
          <w:rStyle w:val="FontStyle13"/>
          <w:b/>
          <w:i/>
          <w:sz w:val="24"/>
          <w:szCs w:val="24"/>
        </w:rPr>
      </w:pPr>
    </w:p>
    <w:p w:rsidR="00F438D1" w:rsidRPr="00E41DF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 xml:space="preserve">Основными средствами </w:t>
      </w:r>
      <w:r w:rsidRPr="00E77796">
        <w:rPr>
          <w:rStyle w:val="FontStyle11"/>
          <w:b w:val="0"/>
          <w:sz w:val="24"/>
          <w:szCs w:val="24"/>
        </w:rPr>
        <w:t>восстановления</w:t>
      </w:r>
      <w:r w:rsidRPr="00E41DF1">
        <w:rPr>
          <w:rStyle w:val="FontStyle11"/>
          <w:b w:val="0"/>
          <w:sz w:val="24"/>
          <w:szCs w:val="24"/>
        </w:rPr>
        <w:t xml:space="preserve"> являются педагогические, которые предполагают управление величиной и направленностью тренировочной нагрузки.</w:t>
      </w:r>
    </w:p>
    <w:p w:rsidR="00F438D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Они являются неотъемлемой частью рационально построенного тренировочного процесса и включают:</w:t>
      </w:r>
    </w:p>
    <w:p w:rsidR="00F438D1" w:rsidRPr="00E41DF1" w:rsidRDefault="00F438D1" w:rsidP="00F438D1">
      <w:pPr>
        <w:pStyle w:val="Style3"/>
        <w:widowControl/>
        <w:spacing w:line="240" w:lineRule="auto"/>
        <w:ind w:left="284" w:firstLine="0"/>
        <w:rPr>
          <w:rStyle w:val="FontStyle11"/>
          <w:b w:val="0"/>
          <w:sz w:val="24"/>
          <w:szCs w:val="24"/>
        </w:rPr>
      </w:pPr>
    </w:p>
    <w:p w:rsidR="00F438D1" w:rsidRPr="00E41DF1" w:rsidRDefault="00F438D1" w:rsidP="00F438D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lastRenderedPageBreak/>
        <w:t>рациональное построение занятий, сочетание и последовательность нагрузок;</w:t>
      </w:r>
    </w:p>
    <w:p w:rsidR="00F438D1" w:rsidRPr="00E41DF1" w:rsidRDefault="00F438D1" w:rsidP="00F438D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F438D1" w:rsidRDefault="00F438D1" w:rsidP="00F438D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F438D1" w:rsidRPr="00E41DF1" w:rsidRDefault="00F438D1" w:rsidP="00F438D1">
      <w:pPr>
        <w:pStyle w:val="Style5"/>
        <w:widowControl/>
        <w:numPr>
          <w:ilvl w:val="0"/>
          <w:numId w:val="3"/>
        </w:numPr>
        <w:tabs>
          <w:tab w:val="left" w:pos="408"/>
        </w:tabs>
        <w:ind w:left="284"/>
        <w:jc w:val="both"/>
        <w:rPr>
          <w:rStyle w:val="FontStyle11"/>
          <w:b w:val="0"/>
          <w:sz w:val="24"/>
          <w:szCs w:val="24"/>
        </w:rPr>
      </w:pPr>
      <w:r>
        <w:rPr>
          <w:rStyle w:val="FontStyle11"/>
          <w:b w:val="0"/>
          <w:sz w:val="24"/>
          <w:szCs w:val="24"/>
        </w:rPr>
        <w:t xml:space="preserve">«компенсаторные» игровые </w:t>
      </w:r>
      <w:r w:rsidRPr="00E41DF1">
        <w:rPr>
          <w:rStyle w:val="FontStyle11"/>
          <w:b w:val="0"/>
          <w:sz w:val="24"/>
          <w:szCs w:val="24"/>
        </w:rPr>
        <w:t>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E41DF1">
        <w:rPr>
          <w:rStyle w:val="FontStyle11"/>
          <w:b w:val="0"/>
          <w:sz w:val="24"/>
          <w:szCs w:val="24"/>
        </w:rPr>
        <w:softHyphen/>
        <w:t>тью от 1 до 15 мин;</w:t>
      </w:r>
    </w:p>
    <w:p w:rsidR="00F438D1" w:rsidRPr="00E41DF1" w:rsidRDefault="00F438D1" w:rsidP="00F438D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E41DF1">
        <w:rPr>
          <w:rStyle w:val="FontStyle11"/>
          <w:b w:val="0"/>
          <w:sz w:val="24"/>
          <w:szCs w:val="24"/>
        </w:rPr>
        <w:softHyphen/>
        <w:t>ми нагрузками иной направленности);</w:t>
      </w:r>
    </w:p>
    <w:p w:rsidR="00F438D1" w:rsidRDefault="00F438D1" w:rsidP="00F438D1">
      <w:pPr>
        <w:pStyle w:val="Style5"/>
        <w:widowControl/>
        <w:numPr>
          <w:ilvl w:val="0"/>
          <w:numId w:val="3"/>
        </w:numPr>
        <w:tabs>
          <w:tab w:val="left" w:pos="408"/>
        </w:tabs>
        <w:ind w:left="284"/>
        <w:rPr>
          <w:rStyle w:val="FontStyle11"/>
          <w:b w:val="0"/>
          <w:sz w:val="24"/>
          <w:szCs w:val="24"/>
        </w:rPr>
      </w:pPr>
      <w:r w:rsidRPr="00E41DF1">
        <w:rPr>
          <w:rStyle w:val="FontStyle11"/>
          <w:b w:val="0"/>
          <w:sz w:val="24"/>
          <w:szCs w:val="24"/>
        </w:rPr>
        <w:t>рациональную организацию режима дня.</w:t>
      </w:r>
    </w:p>
    <w:p w:rsidR="00F438D1" w:rsidRDefault="00F438D1" w:rsidP="00F438D1">
      <w:pPr>
        <w:pStyle w:val="Style5"/>
        <w:widowControl/>
        <w:tabs>
          <w:tab w:val="left" w:pos="408"/>
        </w:tabs>
        <w:rPr>
          <w:rStyle w:val="FontStyle11"/>
          <w:b w:val="0"/>
          <w:sz w:val="24"/>
          <w:szCs w:val="24"/>
        </w:rPr>
      </w:pPr>
    </w:p>
    <w:p w:rsidR="00F438D1" w:rsidRDefault="00F438D1" w:rsidP="00F438D1">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Психологические средства</w:t>
      </w:r>
    </w:p>
    <w:p w:rsidR="00F438D1" w:rsidRPr="00E77796" w:rsidRDefault="00F438D1" w:rsidP="00F438D1">
      <w:pPr>
        <w:pStyle w:val="Style4"/>
        <w:widowControl/>
        <w:tabs>
          <w:tab w:val="left" w:pos="533"/>
        </w:tabs>
        <w:spacing w:line="240" w:lineRule="auto"/>
        <w:ind w:left="284" w:firstLine="0"/>
        <w:jc w:val="center"/>
        <w:rPr>
          <w:rStyle w:val="FontStyle13"/>
          <w:b/>
          <w:i/>
          <w:sz w:val="24"/>
          <w:szCs w:val="24"/>
        </w:rPr>
      </w:pPr>
    </w:p>
    <w:p w:rsidR="00F438D1" w:rsidRPr="00E41DF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Психологические средства восстановления подразделяют на две груп</w:t>
      </w:r>
      <w:r w:rsidRPr="00E41DF1">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F438D1" w:rsidRPr="00E41DF1" w:rsidRDefault="00F438D1" w:rsidP="00F438D1">
      <w:pPr>
        <w:pStyle w:val="Style3"/>
        <w:widowControl/>
        <w:spacing w:line="240" w:lineRule="auto"/>
        <w:ind w:left="284" w:firstLine="0"/>
        <w:rPr>
          <w:rStyle w:val="FontStyle11"/>
          <w:b w:val="0"/>
          <w:sz w:val="24"/>
          <w:szCs w:val="24"/>
        </w:rPr>
      </w:pPr>
      <w:r w:rsidRPr="00E41DF1">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E41DF1">
        <w:rPr>
          <w:rStyle w:val="FontStyle11"/>
          <w:b w:val="0"/>
          <w:sz w:val="24"/>
          <w:szCs w:val="24"/>
        </w:rPr>
        <w:softHyphen/>
        <w:t>вании команд, игровых звеньев, подборе спарринг</w:t>
      </w:r>
      <w:r>
        <w:rPr>
          <w:rStyle w:val="FontStyle11"/>
          <w:b w:val="0"/>
          <w:sz w:val="24"/>
          <w:szCs w:val="24"/>
        </w:rPr>
        <w:t>-партнеров,</w:t>
      </w:r>
      <w:r w:rsidRPr="00E41DF1">
        <w:rPr>
          <w:rStyle w:val="FontStyle11"/>
          <w:b w:val="0"/>
          <w:sz w:val="24"/>
          <w:szCs w:val="24"/>
        </w:rPr>
        <w:t xml:space="preserve"> и пр., индивидуальные и групповые беседы, внушение уверенности в своих силах, интересный и разнообразный досуг и др.;</w:t>
      </w:r>
    </w:p>
    <w:p w:rsidR="00F438D1" w:rsidRPr="00E41DF1" w:rsidRDefault="00F438D1" w:rsidP="00F438D1">
      <w:pPr>
        <w:pStyle w:val="Style5"/>
        <w:widowControl/>
        <w:ind w:left="284"/>
        <w:jc w:val="both"/>
        <w:rPr>
          <w:rStyle w:val="FontStyle11"/>
          <w:b w:val="0"/>
          <w:sz w:val="24"/>
          <w:szCs w:val="24"/>
        </w:rPr>
      </w:pPr>
      <w:r w:rsidRPr="00E41DF1">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F438D1" w:rsidRDefault="00F438D1" w:rsidP="00F438D1">
      <w:pPr>
        <w:pStyle w:val="Style5"/>
        <w:widowControl/>
        <w:ind w:left="284"/>
        <w:rPr>
          <w:rStyle w:val="FontStyle11"/>
          <w:b w:val="0"/>
          <w:sz w:val="24"/>
          <w:szCs w:val="24"/>
        </w:rPr>
      </w:pPr>
    </w:p>
    <w:p w:rsidR="00F438D1" w:rsidRPr="00E41DF1" w:rsidRDefault="00F438D1" w:rsidP="00F438D1">
      <w:pPr>
        <w:pStyle w:val="Style5"/>
        <w:widowControl/>
        <w:ind w:left="284"/>
        <w:rPr>
          <w:rStyle w:val="FontStyle11"/>
          <w:b w:val="0"/>
          <w:sz w:val="24"/>
          <w:szCs w:val="24"/>
        </w:rPr>
      </w:pPr>
      <w:r w:rsidRPr="00E41DF1">
        <w:rPr>
          <w:rStyle w:val="FontStyle11"/>
          <w:b w:val="0"/>
          <w:sz w:val="24"/>
          <w:szCs w:val="24"/>
        </w:rPr>
        <w:t>К их числу относят:</w:t>
      </w:r>
    </w:p>
    <w:p w:rsidR="00F438D1" w:rsidRPr="00E41DF1" w:rsidRDefault="00F438D1" w:rsidP="00F438D1">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аутогенную и психорегулирующую тренировку;</w:t>
      </w:r>
    </w:p>
    <w:p w:rsidR="00F438D1" w:rsidRPr="00E41DF1" w:rsidRDefault="00F438D1" w:rsidP="00F438D1">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средства внушения (внушенный сон-отдых);</w:t>
      </w:r>
    </w:p>
    <w:p w:rsidR="00F438D1" w:rsidRPr="00E41DF1" w:rsidRDefault="00F438D1" w:rsidP="00F438D1">
      <w:pPr>
        <w:pStyle w:val="Style7"/>
        <w:widowControl/>
        <w:spacing w:line="240" w:lineRule="auto"/>
        <w:ind w:left="284"/>
        <w:rPr>
          <w:rStyle w:val="FontStyle11"/>
          <w:b w:val="0"/>
          <w:sz w:val="24"/>
          <w:szCs w:val="24"/>
        </w:rPr>
      </w:pPr>
      <w:r w:rsidRPr="00E41DF1">
        <w:rPr>
          <w:rStyle w:val="FontStyle11"/>
          <w:b w:val="0"/>
          <w:sz w:val="24"/>
          <w:szCs w:val="24"/>
        </w:rPr>
        <w:t>• приемы мышечной релаксации, специальные дыхательные упражнения, музыку для релаксации.</w:t>
      </w:r>
    </w:p>
    <w:p w:rsidR="00F438D1" w:rsidRDefault="00F438D1" w:rsidP="00F438D1">
      <w:pPr>
        <w:pStyle w:val="Style4"/>
        <w:widowControl/>
        <w:spacing w:line="240" w:lineRule="auto"/>
        <w:ind w:left="284" w:firstLine="0"/>
        <w:jc w:val="center"/>
        <w:rPr>
          <w:rStyle w:val="FontStyle13"/>
          <w:b/>
          <w:i/>
          <w:sz w:val="24"/>
          <w:szCs w:val="24"/>
        </w:rPr>
      </w:pPr>
    </w:p>
    <w:p w:rsidR="00F438D1" w:rsidRDefault="00F438D1" w:rsidP="00F438D1">
      <w:pPr>
        <w:pStyle w:val="Style4"/>
        <w:widowControl/>
        <w:spacing w:line="240" w:lineRule="auto"/>
        <w:ind w:left="284" w:firstLine="0"/>
        <w:jc w:val="center"/>
        <w:rPr>
          <w:rStyle w:val="FontStyle13"/>
          <w:b/>
          <w:i/>
          <w:sz w:val="24"/>
          <w:szCs w:val="24"/>
        </w:rPr>
      </w:pPr>
      <w:r w:rsidRPr="00E77796">
        <w:rPr>
          <w:rStyle w:val="FontStyle13"/>
          <w:b/>
          <w:i/>
          <w:sz w:val="24"/>
          <w:szCs w:val="24"/>
        </w:rPr>
        <w:t>Медико-биологические средства</w:t>
      </w:r>
    </w:p>
    <w:p w:rsidR="00F438D1" w:rsidRDefault="00F438D1" w:rsidP="00F438D1">
      <w:pPr>
        <w:pStyle w:val="Style4"/>
        <w:widowControl/>
        <w:spacing w:line="240" w:lineRule="auto"/>
        <w:ind w:left="284" w:firstLine="0"/>
        <w:jc w:val="center"/>
        <w:rPr>
          <w:rStyle w:val="FontStyle13"/>
          <w:b/>
          <w:i/>
          <w:sz w:val="24"/>
          <w:szCs w:val="24"/>
        </w:rPr>
      </w:pPr>
    </w:p>
    <w:p w:rsidR="00F438D1" w:rsidRPr="00E41DF1" w:rsidRDefault="00F438D1" w:rsidP="00F438D1">
      <w:pPr>
        <w:pStyle w:val="Style5"/>
        <w:widowControl/>
        <w:ind w:left="284"/>
        <w:rPr>
          <w:rStyle w:val="FontStyle11"/>
          <w:b w:val="0"/>
          <w:sz w:val="24"/>
          <w:szCs w:val="24"/>
        </w:rPr>
      </w:pPr>
      <w:r w:rsidRPr="00E41DF1">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E41DF1">
        <w:rPr>
          <w:rStyle w:val="FontStyle11"/>
          <w:b w:val="0"/>
          <w:sz w:val="24"/>
          <w:szCs w:val="24"/>
        </w:rPr>
        <w:softHyphen/>
        <w:t>становления: рациональное питание, физические (физиотерапевтиче</w:t>
      </w:r>
      <w:r w:rsidRPr="00E41DF1">
        <w:rPr>
          <w:rStyle w:val="FontStyle11"/>
          <w:b w:val="0"/>
          <w:sz w:val="24"/>
          <w:szCs w:val="24"/>
        </w:rPr>
        <w:softHyphen/>
        <w:t>ские) средства, фармакологические препараты.</w:t>
      </w:r>
    </w:p>
    <w:p w:rsidR="00F438D1" w:rsidRPr="00E41DF1" w:rsidRDefault="00F438D1" w:rsidP="00F438D1">
      <w:pPr>
        <w:pStyle w:val="Style5"/>
        <w:widowControl/>
        <w:ind w:left="284"/>
        <w:rPr>
          <w:rStyle w:val="FontStyle11"/>
          <w:b w:val="0"/>
          <w:sz w:val="24"/>
          <w:szCs w:val="24"/>
        </w:rPr>
      </w:pPr>
      <w:r w:rsidRPr="00E41DF1">
        <w:rPr>
          <w:rStyle w:val="FontStyle11"/>
          <w:b w:val="0"/>
          <w:sz w:val="24"/>
          <w:szCs w:val="24"/>
        </w:rPr>
        <w:t>Питание спортсмена можно считать рациональным, если оно:</w:t>
      </w:r>
    </w:p>
    <w:p w:rsidR="00F438D1" w:rsidRDefault="00F438D1" w:rsidP="00F438D1">
      <w:pPr>
        <w:pStyle w:val="Style7"/>
        <w:widowControl/>
        <w:tabs>
          <w:tab w:val="left" w:pos="403"/>
        </w:tabs>
        <w:spacing w:line="240" w:lineRule="auto"/>
        <w:ind w:left="284"/>
        <w:rPr>
          <w:rStyle w:val="FontStyle11"/>
          <w:b w:val="0"/>
          <w:sz w:val="24"/>
          <w:szCs w:val="24"/>
        </w:rPr>
      </w:pPr>
      <w:r w:rsidRPr="00E41DF1">
        <w:rPr>
          <w:rStyle w:val="FontStyle11"/>
          <w:b w:val="0"/>
          <w:sz w:val="24"/>
          <w:szCs w:val="24"/>
        </w:rPr>
        <w:t>- сбалансировано по энергетической ценности;</w:t>
      </w:r>
    </w:p>
    <w:p w:rsidR="009437C4" w:rsidRDefault="009437C4" w:rsidP="00F438D1">
      <w:pPr>
        <w:pStyle w:val="Style7"/>
        <w:widowControl/>
        <w:tabs>
          <w:tab w:val="left" w:pos="403"/>
        </w:tabs>
        <w:spacing w:line="240" w:lineRule="auto"/>
        <w:ind w:left="284"/>
        <w:rPr>
          <w:rStyle w:val="FontStyle11"/>
          <w:b w:val="0"/>
          <w:sz w:val="24"/>
          <w:szCs w:val="24"/>
        </w:rPr>
      </w:pPr>
    </w:p>
    <w:p w:rsidR="00F438D1" w:rsidRPr="00E41DF1" w:rsidRDefault="00F438D1" w:rsidP="00F438D1">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сбалансировано по составу (белки, жиры, углеводы, микроэлементы, витамины);</w:t>
      </w:r>
    </w:p>
    <w:p w:rsidR="00F438D1" w:rsidRPr="00E41DF1" w:rsidRDefault="00F438D1" w:rsidP="00F438D1">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соответствует характеру, величине и направленности тренировочных и соревновательных нагрузок;</w:t>
      </w:r>
    </w:p>
    <w:p w:rsidR="00F438D1" w:rsidRDefault="00F438D1" w:rsidP="00F438D1">
      <w:pPr>
        <w:pStyle w:val="Style6"/>
        <w:widowControl/>
        <w:tabs>
          <w:tab w:val="left" w:pos="403"/>
        </w:tabs>
        <w:spacing w:line="240" w:lineRule="auto"/>
        <w:ind w:left="284" w:firstLine="0"/>
        <w:rPr>
          <w:rStyle w:val="FontStyle11"/>
          <w:b w:val="0"/>
          <w:sz w:val="24"/>
          <w:szCs w:val="24"/>
        </w:rPr>
      </w:pPr>
      <w:r w:rsidRPr="00E41DF1">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F438D1" w:rsidRPr="00E41DF1" w:rsidRDefault="00F438D1" w:rsidP="00F438D1">
      <w:pPr>
        <w:pStyle w:val="Style5"/>
        <w:widowControl/>
        <w:ind w:left="284"/>
        <w:rPr>
          <w:rStyle w:val="FontStyle11"/>
          <w:b w:val="0"/>
          <w:sz w:val="24"/>
          <w:szCs w:val="24"/>
        </w:rPr>
      </w:pPr>
      <w:r w:rsidRPr="00E41DF1">
        <w:rPr>
          <w:rStyle w:val="FontStyle11"/>
          <w:b w:val="0"/>
          <w:sz w:val="24"/>
          <w:szCs w:val="24"/>
        </w:rPr>
        <w:t>К физическим средствам восстановления относятся:</w:t>
      </w:r>
    </w:p>
    <w:p w:rsidR="00F438D1" w:rsidRPr="00E41DF1" w:rsidRDefault="00F438D1" w:rsidP="00F438D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массаж (общий, сегментарный, точечный, вибро- и гидромассаж);</w:t>
      </w:r>
    </w:p>
    <w:p w:rsidR="00F438D1" w:rsidRPr="00E41DF1" w:rsidRDefault="00F438D1" w:rsidP="00F438D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суховоздушная (сауна) и парная бани;</w:t>
      </w:r>
    </w:p>
    <w:p w:rsidR="00F438D1" w:rsidRPr="00E41DF1" w:rsidRDefault="00F438D1" w:rsidP="00F438D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гидропроцедуры (различные виды душей и ванн);</w:t>
      </w:r>
    </w:p>
    <w:p w:rsidR="00F438D1" w:rsidRPr="00E41DF1" w:rsidRDefault="00F438D1" w:rsidP="00F438D1">
      <w:pPr>
        <w:pStyle w:val="Style7"/>
        <w:widowControl/>
        <w:tabs>
          <w:tab w:val="left" w:pos="394"/>
        </w:tabs>
        <w:spacing w:line="240" w:lineRule="auto"/>
        <w:ind w:left="284"/>
        <w:rPr>
          <w:rStyle w:val="FontStyle11"/>
          <w:b w:val="0"/>
          <w:sz w:val="24"/>
          <w:szCs w:val="24"/>
        </w:rPr>
      </w:pPr>
      <w:r w:rsidRPr="00E41DF1">
        <w:rPr>
          <w:rStyle w:val="FontStyle11"/>
          <w:b w:val="0"/>
          <w:sz w:val="24"/>
          <w:szCs w:val="24"/>
        </w:rPr>
        <w:lastRenderedPageBreak/>
        <w:t>•электропроцедуры, облучения электромагнитыми волнами различ</w:t>
      </w:r>
      <w:r w:rsidRPr="00E41DF1">
        <w:rPr>
          <w:rStyle w:val="FontStyle11"/>
          <w:b w:val="0"/>
          <w:sz w:val="24"/>
          <w:szCs w:val="24"/>
        </w:rPr>
        <w:softHyphen/>
        <w:t>ной длины, магнитотерапия;</w:t>
      </w:r>
    </w:p>
    <w:p w:rsidR="00F438D1" w:rsidRPr="00E41DF1" w:rsidRDefault="00F438D1" w:rsidP="00F438D1">
      <w:pPr>
        <w:pStyle w:val="Style7"/>
        <w:widowControl/>
        <w:spacing w:line="240" w:lineRule="auto"/>
        <w:ind w:left="284"/>
        <w:rPr>
          <w:rStyle w:val="FontStyle11"/>
          <w:b w:val="0"/>
          <w:sz w:val="24"/>
          <w:szCs w:val="24"/>
        </w:rPr>
      </w:pPr>
    </w:p>
    <w:p w:rsidR="00F438D1" w:rsidRPr="00E41DF1" w:rsidRDefault="00F438D1" w:rsidP="00F438D1">
      <w:pPr>
        <w:pStyle w:val="Style2"/>
        <w:widowControl/>
        <w:spacing w:line="240" w:lineRule="auto"/>
        <w:ind w:left="284"/>
        <w:jc w:val="both"/>
        <w:rPr>
          <w:rStyle w:val="FontStyle11"/>
          <w:b w:val="0"/>
          <w:sz w:val="24"/>
          <w:szCs w:val="24"/>
        </w:rPr>
      </w:pPr>
      <w:r w:rsidRPr="00E41DF1">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E41DF1">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E41DF1">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E41DF1">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F438D1" w:rsidRDefault="00F438D1" w:rsidP="00F438D1">
      <w:pPr>
        <w:pStyle w:val="Style2"/>
        <w:widowControl/>
        <w:spacing w:line="240" w:lineRule="auto"/>
        <w:ind w:left="284"/>
        <w:jc w:val="both"/>
        <w:rPr>
          <w:rStyle w:val="FontStyle11"/>
          <w:b w:val="0"/>
          <w:sz w:val="24"/>
          <w:szCs w:val="24"/>
        </w:rPr>
      </w:pPr>
    </w:p>
    <w:p w:rsidR="00F438D1" w:rsidRPr="00E41DF1" w:rsidRDefault="00F438D1" w:rsidP="00F438D1">
      <w:pPr>
        <w:pStyle w:val="Style2"/>
        <w:widowControl/>
        <w:spacing w:line="240" w:lineRule="auto"/>
        <w:ind w:left="284"/>
        <w:jc w:val="both"/>
        <w:rPr>
          <w:rStyle w:val="FontStyle11"/>
          <w:b w:val="0"/>
          <w:sz w:val="24"/>
          <w:szCs w:val="24"/>
        </w:rPr>
      </w:pPr>
      <w:r w:rsidRPr="00E41DF1">
        <w:rPr>
          <w:rStyle w:val="FontStyle11"/>
          <w:b w:val="0"/>
          <w:sz w:val="24"/>
          <w:szCs w:val="24"/>
        </w:rPr>
        <w:t xml:space="preserve">Использование средств восстановления должно иметь определенную системность и направленность в </w:t>
      </w:r>
      <w:r>
        <w:rPr>
          <w:rStyle w:val="FontStyle11"/>
          <w:b w:val="0"/>
          <w:sz w:val="24"/>
          <w:szCs w:val="24"/>
        </w:rPr>
        <w:t xml:space="preserve">зависимости от </w:t>
      </w:r>
      <w:r w:rsidR="00B04B53">
        <w:rPr>
          <w:rStyle w:val="FontStyle11"/>
          <w:b w:val="0"/>
          <w:sz w:val="24"/>
          <w:szCs w:val="24"/>
        </w:rPr>
        <w:t xml:space="preserve">этапа </w:t>
      </w:r>
      <w:r w:rsidR="00B04B53" w:rsidRPr="00E41DF1">
        <w:rPr>
          <w:rStyle w:val="FontStyle11"/>
          <w:b w:val="0"/>
          <w:sz w:val="24"/>
          <w:szCs w:val="24"/>
        </w:rPr>
        <w:t>подготовки</w:t>
      </w:r>
      <w:r w:rsidRPr="00E41DF1">
        <w:rPr>
          <w:rStyle w:val="FontStyle11"/>
          <w:b w:val="0"/>
          <w:sz w:val="24"/>
          <w:szCs w:val="24"/>
        </w:rPr>
        <w:t>.</w:t>
      </w:r>
    </w:p>
    <w:p w:rsidR="00F438D1" w:rsidRPr="00E41DF1" w:rsidRDefault="00F438D1" w:rsidP="00F438D1">
      <w:pPr>
        <w:pStyle w:val="Style2"/>
        <w:widowControl/>
        <w:spacing w:line="240" w:lineRule="auto"/>
        <w:ind w:left="284"/>
        <w:jc w:val="both"/>
        <w:rPr>
          <w:rStyle w:val="FontStyle11"/>
          <w:b w:val="0"/>
          <w:sz w:val="24"/>
          <w:szCs w:val="24"/>
        </w:rPr>
      </w:pPr>
      <w:r w:rsidRPr="00E41DF1">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F438D1" w:rsidRPr="00451C41" w:rsidRDefault="00F438D1"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sz w:val="24"/>
          <w:szCs w:val="24"/>
        </w:rPr>
      </w:pPr>
      <w:r w:rsidRPr="00E41DF1">
        <w:rPr>
          <w:rStyle w:val="FontStyle11"/>
          <w:sz w:val="24"/>
          <w:szCs w:val="24"/>
        </w:rPr>
        <w:t>2.6. Обеспечение безопасности на занятиях</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 xml:space="preserve">Вся ответственность за безопасность учащихся на спортивных площадках возлагается на тренеров-преподавателей, непосредственно проводящих занятия с группой. </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Допуск к занятиям в спортивных залах осуществляется только через стойку регистратора по установленному порядку.</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 xml:space="preserve"> На первом занятии необходимо ознакомить учащихся с правилами безопасности при проведении занятий игровыми видами спорта.</w:t>
      </w:r>
    </w:p>
    <w:p w:rsidR="00F438D1" w:rsidRDefault="00F438D1"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Тренер обязан:</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 xml:space="preserve">1. Проводить построение и перекличку учебных групп перед занятием с последующей регистрацией в журнале. </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2. Не допускать увеличения числа учащихся в каждой группе сверх установленной нормы</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3. Подавать докладную записку в учебную часть и администрации ДЮСШ о происшествиях всякого рода, травмах и несчастных случаях.</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Тренер обеспечивает начало, проведение и окончание занятий в следующем порядке:</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 xml:space="preserve">1. Тренер является в спортивный комплекс за 15 минут до начала </w:t>
      </w:r>
      <w:r w:rsidR="007D55B1">
        <w:rPr>
          <w:rStyle w:val="FontStyle11"/>
          <w:b w:val="0"/>
          <w:sz w:val="24"/>
          <w:szCs w:val="24"/>
        </w:rPr>
        <w:t>занятия, через</w:t>
      </w:r>
      <w:r>
        <w:rPr>
          <w:rStyle w:val="FontStyle11"/>
          <w:b w:val="0"/>
          <w:sz w:val="24"/>
          <w:szCs w:val="24"/>
        </w:rPr>
        <w:t xml:space="preserve"> регистратуру. При отсутствии тренера группа к занятиям не допускается.</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 xml:space="preserve">2. Тренер обеспечивает организованный </w:t>
      </w:r>
      <w:r w:rsidR="007D55B1">
        <w:rPr>
          <w:rStyle w:val="FontStyle11"/>
          <w:b w:val="0"/>
          <w:sz w:val="24"/>
          <w:szCs w:val="24"/>
        </w:rPr>
        <w:t>выход группы</w:t>
      </w:r>
      <w:r>
        <w:rPr>
          <w:rStyle w:val="FontStyle11"/>
          <w:b w:val="0"/>
          <w:sz w:val="24"/>
          <w:szCs w:val="24"/>
        </w:rPr>
        <w:t xml:space="preserve"> на спортивную площадку.</w:t>
      </w:r>
    </w:p>
    <w:p w:rsidR="009437C4" w:rsidRDefault="009437C4"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3. Выход учащихся во время занятия, по уважительным причинам допускается только по разрешению тренера.</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Во время занятий преподаватель несет ответственность за порядок в группе, жизнь и здоровье учащихся:</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1. Присутствие учащихся на спортивных площадках без тренера не разрешается.</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2. Учебные группы занимаются под руководством тренера строго на своей игровой площадке.</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3. 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F438D1" w:rsidRDefault="00F438D1" w:rsidP="00F438D1">
      <w:pPr>
        <w:pStyle w:val="Style2"/>
        <w:widowControl/>
        <w:spacing w:line="240" w:lineRule="auto"/>
        <w:ind w:left="284"/>
        <w:jc w:val="both"/>
        <w:rPr>
          <w:rStyle w:val="FontStyle11"/>
          <w:b w:val="0"/>
          <w:sz w:val="24"/>
          <w:szCs w:val="24"/>
        </w:rPr>
      </w:pPr>
      <w:r>
        <w:rPr>
          <w:rStyle w:val="FontStyle11"/>
          <w:b w:val="0"/>
          <w:sz w:val="24"/>
          <w:szCs w:val="24"/>
        </w:rPr>
        <w:t>4. Тренер должен внимательно наблюдать за всеми игроками, находящимися в зале. При получении травм на спортивной площадке, тренер обязан оказать первую медицинскую помощь, и вызвать врача.</w:t>
      </w:r>
    </w:p>
    <w:p w:rsidR="00F438D1" w:rsidRDefault="00F438D1"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b w:val="0"/>
          <w:sz w:val="24"/>
          <w:szCs w:val="24"/>
        </w:rPr>
      </w:pPr>
    </w:p>
    <w:p w:rsidR="00F438D1" w:rsidRDefault="00F438D1" w:rsidP="00F438D1">
      <w:pPr>
        <w:pStyle w:val="Style2"/>
        <w:widowControl/>
        <w:spacing w:line="240" w:lineRule="auto"/>
        <w:ind w:left="284"/>
        <w:jc w:val="both"/>
        <w:rPr>
          <w:rStyle w:val="FontStyle11"/>
          <w:sz w:val="24"/>
          <w:szCs w:val="24"/>
        </w:rPr>
      </w:pPr>
      <w:r>
        <w:rPr>
          <w:rStyle w:val="FontStyle11"/>
          <w:b w:val="0"/>
          <w:sz w:val="24"/>
          <w:szCs w:val="24"/>
        </w:rPr>
        <w:t xml:space="preserve"> </w:t>
      </w:r>
      <w:r w:rsidRPr="00005554">
        <w:rPr>
          <w:rStyle w:val="FontStyle11"/>
          <w:sz w:val="24"/>
          <w:szCs w:val="24"/>
        </w:rPr>
        <w:t>2.7. Врачебно-педагогический контроль</w:t>
      </w:r>
    </w:p>
    <w:p w:rsidR="00F438D1" w:rsidRPr="00005554" w:rsidRDefault="00F438D1" w:rsidP="00F438D1">
      <w:pPr>
        <w:pStyle w:val="Style2"/>
        <w:widowControl/>
        <w:spacing w:line="240" w:lineRule="auto"/>
        <w:ind w:left="284"/>
        <w:jc w:val="both"/>
        <w:rPr>
          <w:rStyle w:val="FontStyle11"/>
          <w:sz w:val="24"/>
          <w:szCs w:val="24"/>
        </w:rPr>
      </w:pPr>
    </w:p>
    <w:p w:rsidR="00F438D1" w:rsidRPr="00005554" w:rsidRDefault="00F438D1" w:rsidP="00F438D1">
      <w:pPr>
        <w:pStyle w:val="Style3"/>
        <w:widowControl/>
        <w:spacing w:line="20" w:lineRule="atLeast"/>
        <w:ind w:left="284" w:firstLine="0"/>
        <w:jc w:val="center"/>
        <w:rPr>
          <w:rStyle w:val="FontStyle14"/>
          <w:rFonts w:ascii="Times New Roman" w:hAnsi="Times New Roman" w:cs="Times New Roman"/>
          <w:sz w:val="24"/>
          <w:szCs w:val="24"/>
        </w:rPr>
      </w:pPr>
      <w:r w:rsidRPr="00005554">
        <w:rPr>
          <w:rStyle w:val="FontStyle14"/>
          <w:rFonts w:ascii="Times New Roman" w:hAnsi="Times New Roman" w:cs="Times New Roman"/>
          <w:sz w:val="24"/>
          <w:szCs w:val="24"/>
        </w:rPr>
        <w:t>Педагогический контроль</w:t>
      </w:r>
    </w:p>
    <w:p w:rsidR="00F438D1" w:rsidRDefault="00F438D1" w:rsidP="00F438D1">
      <w:pPr>
        <w:pStyle w:val="a9"/>
        <w:spacing w:line="20" w:lineRule="atLeast"/>
        <w:ind w:left="284"/>
        <w:jc w:val="both"/>
      </w:pPr>
      <w:r w:rsidRPr="00005554">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Pr>
          <w:rStyle w:val="FontStyle11"/>
          <w:b w:val="0"/>
          <w:sz w:val="24"/>
          <w:szCs w:val="24"/>
        </w:rPr>
        <w:t>учащихся</w:t>
      </w:r>
      <w:r w:rsidRPr="00005554">
        <w:rPr>
          <w:rStyle w:val="FontStyle11"/>
          <w:b w:val="0"/>
          <w:sz w:val="24"/>
          <w:szCs w:val="24"/>
        </w:rPr>
        <w:t xml:space="preserve">. </w:t>
      </w:r>
      <w:r w:rsidRPr="00005554">
        <w:t>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w:t>
      </w:r>
      <w:r>
        <w:t xml:space="preserve">х упражнений, выступления команд </w:t>
      </w:r>
      <w:r w:rsidR="007D55B1">
        <w:t xml:space="preserve">игроков </w:t>
      </w:r>
      <w:r w:rsidR="007D55B1" w:rsidRPr="00005554">
        <w:t>в</w:t>
      </w:r>
      <w:r w:rsidRPr="00005554">
        <w:t xml:space="preserve"> соревнованиях, данные врачебного контроля и самоконтроля). </w:t>
      </w:r>
    </w:p>
    <w:p w:rsidR="00F438D1" w:rsidRDefault="00F438D1" w:rsidP="00F438D1">
      <w:pPr>
        <w:pStyle w:val="a9"/>
        <w:spacing w:line="20" w:lineRule="atLeast"/>
        <w:ind w:left="284"/>
        <w:jc w:val="both"/>
        <w:rPr>
          <w:rStyle w:val="ucoz-forum-post"/>
        </w:rPr>
      </w:pPr>
      <w:r w:rsidRPr="00005554">
        <w:t xml:space="preserve">Это помогает ему в дальнейшем более правильно планировать и более эффективно проводить тренировочные занятия. </w:t>
      </w:r>
      <w:r w:rsidRPr="00005554">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005554">
        <w:t xml:space="preserve">Контрольно-переводные нормативы состоят из упражнений, которые представлены в </w:t>
      </w:r>
      <w:r w:rsidRPr="00C3515E">
        <w:t>табл</w:t>
      </w:r>
      <w:r>
        <w:t>.8</w:t>
      </w:r>
      <w:r w:rsidRPr="00C3515E">
        <w:t xml:space="preserve">. </w:t>
      </w:r>
      <w:r w:rsidRPr="00C3515E">
        <w:rPr>
          <w:rStyle w:val="ucoz-forum-post"/>
        </w:rPr>
        <w:t>К</w:t>
      </w:r>
      <w:r w:rsidRPr="00005554">
        <w:rPr>
          <w:rStyle w:val="ucoz-forum-post"/>
        </w:rPr>
        <w:t xml:space="preserve"> минимальному набору показателей ф</w:t>
      </w:r>
      <w:r>
        <w:rPr>
          <w:rStyle w:val="ucoz-forum-post"/>
        </w:rPr>
        <w:t>изического развития юных спортсменов</w:t>
      </w:r>
      <w:r w:rsidRPr="00005554">
        <w:rPr>
          <w:rStyle w:val="ucoz-forum-post"/>
        </w:rPr>
        <w:t xml:space="preserve"> </w:t>
      </w:r>
      <w:r>
        <w:rPr>
          <w:rStyle w:val="ucoz-forum-post"/>
        </w:rPr>
        <w:t xml:space="preserve">на спортивно-оздоровительном этапе </w:t>
      </w:r>
      <w:r w:rsidRPr="00005554">
        <w:rPr>
          <w:rStyle w:val="ucoz-forum-post"/>
        </w:rPr>
        <w:t xml:space="preserve">следует отнести: </w:t>
      </w:r>
      <w:r>
        <w:rPr>
          <w:rStyle w:val="ucoz-forum-post"/>
        </w:rPr>
        <w:t xml:space="preserve">длину тела, </w:t>
      </w:r>
      <w:r w:rsidRPr="00005554">
        <w:rPr>
          <w:rStyle w:val="ucoz-forum-post"/>
        </w:rPr>
        <w:t>массу тела, жизненную емкость легких (ЖЕЛ), кистевую дина</w:t>
      </w:r>
      <w:r w:rsidRPr="00005554">
        <w:rPr>
          <w:rStyle w:val="ucoz-forum-post"/>
        </w:rPr>
        <w:softHyphen/>
        <w:t>мометрию. Измерение производят в спокойном состоянии, на вдохе и на выдохе. Для измерения ЖЕЛ применяют спирометр.</w:t>
      </w:r>
    </w:p>
    <w:p w:rsidR="00F438D1" w:rsidRDefault="00F438D1" w:rsidP="00F438D1">
      <w:pPr>
        <w:pStyle w:val="Style4"/>
        <w:widowControl/>
        <w:spacing w:line="20" w:lineRule="atLeast"/>
        <w:ind w:left="284" w:firstLine="0"/>
        <w:jc w:val="center"/>
        <w:rPr>
          <w:rStyle w:val="FontStyle13"/>
          <w:b/>
          <w:sz w:val="24"/>
          <w:szCs w:val="24"/>
        </w:rPr>
      </w:pPr>
      <w:r w:rsidRPr="00005554">
        <w:rPr>
          <w:rStyle w:val="FontStyle13"/>
          <w:b/>
          <w:sz w:val="24"/>
          <w:szCs w:val="24"/>
        </w:rPr>
        <w:t>Врачебный контроль</w:t>
      </w:r>
    </w:p>
    <w:p w:rsidR="00F438D1" w:rsidRPr="00005554" w:rsidRDefault="00F438D1" w:rsidP="00F438D1">
      <w:pPr>
        <w:pStyle w:val="Style4"/>
        <w:widowControl/>
        <w:spacing w:line="20" w:lineRule="atLeast"/>
        <w:ind w:left="284" w:firstLine="0"/>
        <w:jc w:val="center"/>
        <w:rPr>
          <w:rStyle w:val="FontStyle13"/>
          <w:b/>
          <w:sz w:val="24"/>
          <w:szCs w:val="24"/>
        </w:rPr>
      </w:pPr>
    </w:p>
    <w:p w:rsidR="00F438D1" w:rsidRPr="00005554" w:rsidRDefault="00F438D1" w:rsidP="00F438D1">
      <w:pPr>
        <w:pStyle w:val="Style4"/>
        <w:widowControl/>
        <w:spacing w:line="20" w:lineRule="atLeast"/>
        <w:ind w:left="284" w:firstLine="0"/>
        <w:rPr>
          <w:rFonts w:eastAsia="Times New Roman"/>
        </w:rPr>
      </w:pPr>
      <w:r w:rsidRPr="00005554">
        <w:rPr>
          <w:rFonts w:eastAsia="Times New Roman"/>
        </w:rPr>
        <w:t>Врачебны</w:t>
      </w:r>
      <w:r>
        <w:rPr>
          <w:rFonts w:eastAsia="Times New Roman"/>
        </w:rPr>
        <w:t xml:space="preserve">й контроль - </w:t>
      </w:r>
      <w:r w:rsidRPr="00005554">
        <w:rPr>
          <w:rFonts w:eastAsia="Times New Roman"/>
        </w:rPr>
        <w:t xml:space="preserve">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F438D1" w:rsidRDefault="00F438D1" w:rsidP="00F438D1">
      <w:pPr>
        <w:pStyle w:val="a9"/>
        <w:spacing w:after="0" w:afterAutospacing="0" w:line="20" w:lineRule="atLeast"/>
        <w:ind w:left="284"/>
        <w:jc w:val="both"/>
      </w:pPr>
      <w:r w:rsidRPr="00005554">
        <w:t xml:space="preserve">Главная задача врачебного контроля - обеспечение правильности и высокой эффективности учебно-тренировочных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t>учащихся</w:t>
      </w:r>
      <w:r w:rsidRPr="00005554">
        <w:t xml:space="preserve">. </w:t>
      </w:r>
    </w:p>
    <w:p w:rsidR="00F438D1" w:rsidRDefault="00F438D1" w:rsidP="00F438D1">
      <w:pPr>
        <w:pStyle w:val="a9"/>
        <w:spacing w:after="0" w:afterAutospacing="0" w:line="20" w:lineRule="atLeast"/>
        <w:ind w:left="284"/>
        <w:jc w:val="both"/>
        <w:rPr>
          <w:rStyle w:val="FontStyle12"/>
          <w:b w:val="0"/>
          <w:sz w:val="24"/>
          <w:szCs w:val="24"/>
        </w:rPr>
      </w:pPr>
      <w:r w:rsidRPr="00005554">
        <w:t>В</w:t>
      </w:r>
      <w:r w:rsidRPr="00005554">
        <w:rPr>
          <w:rStyle w:val="FontStyle12"/>
          <w:b w:val="0"/>
          <w:sz w:val="24"/>
          <w:szCs w:val="24"/>
        </w:rPr>
        <w:t xml:space="preserve">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w:t>
      </w:r>
      <w:r>
        <w:rPr>
          <w:rStyle w:val="FontStyle12"/>
          <w:b w:val="0"/>
          <w:sz w:val="24"/>
          <w:szCs w:val="24"/>
        </w:rPr>
        <w:t>учащего</w:t>
      </w:r>
      <w:r w:rsidRPr="00005554">
        <w:rPr>
          <w:rStyle w:val="FontStyle12"/>
          <w:b w:val="0"/>
          <w:sz w:val="24"/>
          <w:szCs w:val="24"/>
        </w:rPr>
        <w:t>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F438D1" w:rsidRDefault="00F438D1" w:rsidP="00F438D1">
      <w:pPr>
        <w:pStyle w:val="21"/>
        <w:tabs>
          <w:tab w:val="left" w:pos="851"/>
        </w:tabs>
        <w:spacing w:line="20" w:lineRule="atLeast"/>
        <w:ind w:left="284"/>
        <w:jc w:val="both"/>
        <w:rPr>
          <w:rFonts w:ascii="Times New Roman" w:hAnsi="Times New Roman"/>
          <w:sz w:val="24"/>
          <w:szCs w:val="24"/>
        </w:rPr>
      </w:pPr>
    </w:p>
    <w:p w:rsidR="00F438D1" w:rsidRPr="00005554" w:rsidRDefault="00F438D1" w:rsidP="00F438D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 xml:space="preserve">Принято выделять соответственно три основные формы контроля. </w:t>
      </w:r>
    </w:p>
    <w:p w:rsidR="00F438D1" w:rsidRPr="00005554" w:rsidRDefault="00F438D1" w:rsidP="00F438D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1. </w:t>
      </w:r>
      <w:r w:rsidRPr="00005554">
        <w:rPr>
          <w:rFonts w:ascii="Times New Roman" w:hAnsi="Times New Roman"/>
          <w:bCs/>
          <w:sz w:val="24"/>
          <w:szCs w:val="24"/>
        </w:rPr>
        <w:t>Этапный</w:t>
      </w:r>
      <w:r w:rsidRPr="00005554">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F438D1" w:rsidRPr="00005554" w:rsidRDefault="00F438D1" w:rsidP="00F438D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2.</w:t>
      </w:r>
      <w:r w:rsidRPr="00005554">
        <w:rPr>
          <w:rFonts w:ascii="Times New Roman" w:hAnsi="Times New Roman"/>
          <w:bCs/>
          <w:sz w:val="24"/>
          <w:szCs w:val="24"/>
        </w:rPr>
        <w:t>Текущий</w:t>
      </w:r>
      <w:r w:rsidRPr="00005554">
        <w:rPr>
          <w:rFonts w:ascii="Times New Roman" w:hAnsi="Times New Roman"/>
          <w:sz w:val="24"/>
          <w:szCs w:val="24"/>
        </w:rPr>
        <w:t xml:space="preserve"> контроль, его задача – оценить текущие состояния организма </w:t>
      </w:r>
      <w:r>
        <w:rPr>
          <w:rFonts w:ascii="Times New Roman" w:hAnsi="Times New Roman"/>
          <w:sz w:val="24"/>
          <w:szCs w:val="24"/>
        </w:rPr>
        <w:t>учащихся</w:t>
      </w:r>
      <w:r w:rsidRPr="00005554">
        <w:rPr>
          <w:rFonts w:ascii="Times New Roman" w:hAnsi="Times New Roman"/>
          <w:sz w:val="24"/>
          <w:szCs w:val="24"/>
        </w:rPr>
        <w:t>, т. е. тех состояний, которые являются следствием нагрузок серий занятий, тренировочных или соревновательных микроциклов</w:t>
      </w:r>
      <w:r>
        <w:rPr>
          <w:rFonts w:ascii="Times New Roman" w:hAnsi="Times New Roman"/>
          <w:sz w:val="24"/>
          <w:szCs w:val="24"/>
        </w:rPr>
        <w:t>.</w:t>
      </w:r>
    </w:p>
    <w:p w:rsidR="00F438D1" w:rsidRPr="00005554" w:rsidRDefault="00F438D1" w:rsidP="00F438D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3.</w:t>
      </w:r>
      <w:r w:rsidRPr="00005554">
        <w:rPr>
          <w:rFonts w:ascii="Times New Roman" w:hAnsi="Times New Roman"/>
          <w:bCs/>
          <w:sz w:val="24"/>
          <w:szCs w:val="24"/>
        </w:rPr>
        <w:t>Оперативный</w:t>
      </w:r>
      <w:r w:rsidRPr="00005554">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r>
        <w:rPr>
          <w:rFonts w:ascii="Times New Roman" w:hAnsi="Times New Roman"/>
          <w:sz w:val="24"/>
          <w:szCs w:val="24"/>
        </w:rPr>
        <w:t>.</w:t>
      </w:r>
    </w:p>
    <w:p w:rsidR="00F438D1" w:rsidRDefault="00F438D1" w:rsidP="00F438D1">
      <w:pPr>
        <w:pStyle w:val="Style2"/>
        <w:widowControl/>
        <w:spacing w:line="20" w:lineRule="atLeast"/>
        <w:ind w:left="284"/>
        <w:rPr>
          <w:rStyle w:val="FontStyle12"/>
          <w:sz w:val="24"/>
          <w:szCs w:val="24"/>
        </w:rPr>
      </w:pPr>
    </w:p>
    <w:p w:rsidR="00F438D1" w:rsidRDefault="00F438D1" w:rsidP="00F438D1">
      <w:pPr>
        <w:pStyle w:val="Style2"/>
        <w:widowControl/>
        <w:spacing w:line="20" w:lineRule="atLeast"/>
        <w:ind w:left="284"/>
        <w:rPr>
          <w:rStyle w:val="FontStyle12"/>
          <w:sz w:val="24"/>
          <w:szCs w:val="24"/>
        </w:rPr>
      </w:pPr>
      <w:r w:rsidRPr="00005554">
        <w:rPr>
          <w:rStyle w:val="FontStyle12"/>
          <w:sz w:val="24"/>
          <w:szCs w:val="24"/>
        </w:rPr>
        <w:t>Текущий контроль</w:t>
      </w:r>
    </w:p>
    <w:p w:rsidR="00F438D1" w:rsidRPr="00005554" w:rsidRDefault="00F438D1" w:rsidP="00F438D1">
      <w:pPr>
        <w:pStyle w:val="Style2"/>
        <w:widowControl/>
        <w:spacing w:line="20" w:lineRule="atLeast"/>
        <w:ind w:left="284"/>
        <w:rPr>
          <w:rStyle w:val="FontStyle12"/>
          <w:sz w:val="24"/>
          <w:szCs w:val="24"/>
        </w:rPr>
      </w:pPr>
    </w:p>
    <w:p w:rsidR="00F438D1" w:rsidRDefault="00F438D1" w:rsidP="00F438D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Текущий контроль проводится для регистрации и анализа текущих из</w:t>
      </w:r>
      <w:r w:rsidRPr="00005554">
        <w:rPr>
          <w:rStyle w:val="ucoz-forum-post"/>
          <w:rFonts w:ascii="Times New Roman" w:hAnsi="Times New Roman"/>
          <w:sz w:val="24"/>
          <w:szCs w:val="24"/>
        </w:rPr>
        <w:softHyphen/>
        <w:t>менений функционального состояния организма (каждодневных, ежене</w:t>
      </w:r>
      <w:r w:rsidRPr="00005554">
        <w:rPr>
          <w:rStyle w:val="ucoz-forum-post"/>
          <w:rFonts w:ascii="Times New Roman" w:hAnsi="Times New Roman"/>
          <w:sz w:val="24"/>
          <w:szCs w:val="24"/>
        </w:rPr>
        <w:softHyphen/>
        <w:t xml:space="preserve">дельных). </w:t>
      </w:r>
    </w:p>
    <w:p w:rsidR="00F438D1" w:rsidRDefault="00F438D1" w:rsidP="00F438D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Важнейшей его задачей является оценка степени утомления и вос</w:t>
      </w:r>
      <w:r w:rsidRPr="00005554">
        <w:rPr>
          <w:rStyle w:val="ucoz-forum-post"/>
          <w:rFonts w:ascii="Times New Roman" w:hAnsi="Times New Roman"/>
          <w:sz w:val="24"/>
          <w:szCs w:val="24"/>
        </w:rPr>
        <w:softHyphen/>
        <w:t>становления спортсмена после предшествующих нагрузок, его готовнос</w:t>
      </w:r>
      <w:r w:rsidRPr="00005554">
        <w:rPr>
          <w:rStyle w:val="ucoz-forum-post"/>
          <w:rFonts w:ascii="Times New Roman" w:hAnsi="Times New Roman"/>
          <w:sz w:val="24"/>
          <w:szCs w:val="24"/>
        </w:rPr>
        <w:softHyphen/>
        <w:t>ти к выполнению запланированных тренировочных нагрузок, недопуще</w:t>
      </w:r>
      <w:r w:rsidRPr="00005554">
        <w:rPr>
          <w:rStyle w:val="ucoz-forum-post"/>
          <w:rFonts w:ascii="Times New Roman" w:hAnsi="Times New Roman"/>
          <w:sz w:val="24"/>
          <w:szCs w:val="24"/>
        </w:rPr>
        <w:softHyphen/>
        <w:t xml:space="preserve">ние переутомления. </w:t>
      </w:r>
      <w:r w:rsidRPr="00005554">
        <w:rPr>
          <w:rFonts w:ascii="Times New Roman" w:hAnsi="Times New Roman"/>
          <w:sz w:val="24"/>
          <w:szCs w:val="24"/>
        </w:rPr>
        <w:br/>
      </w:r>
      <w:r w:rsidRPr="00005554">
        <w:rPr>
          <w:rStyle w:val="ucoz-forum-post"/>
          <w:rFonts w:ascii="Times New Roman" w:hAnsi="Times New Roman"/>
          <w:sz w:val="24"/>
          <w:szCs w:val="24"/>
        </w:rPr>
        <w:t xml:space="preserve">         </w:t>
      </w:r>
    </w:p>
    <w:p w:rsidR="00F438D1" w:rsidRDefault="00F438D1" w:rsidP="00F438D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 xml:space="preserve"> Для </w:t>
      </w:r>
      <w:r>
        <w:rPr>
          <w:rStyle w:val="ucoz-forum-post"/>
          <w:rFonts w:ascii="Times New Roman" w:hAnsi="Times New Roman"/>
          <w:sz w:val="24"/>
          <w:szCs w:val="24"/>
        </w:rPr>
        <w:t>оценки текущего состояния обучающегося</w:t>
      </w:r>
      <w:r w:rsidRPr="00005554">
        <w:rPr>
          <w:rStyle w:val="ucoz-forum-post"/>
          <w:rFonts w:ascii="Times New Roman" w:hAnsi="Times New Roman"/>
          <w:sz w:val="24"/>
          <w:szCs w:val="24"/>
        </w:rPr>
        <w:t>, степени его готовности к выполнению предстоящих нагрузок целесообразно использовать стандартизирован</w:t>
      </w:r>
      <w:r>
        <w:rPr>
          <w:rStyle w:val="ucoz-forum-post"/>
          <w:rFonts w:ascii="Times New Roman" w:hAnsi="Times New Roman"/>
          <w:sz w:val="24"/>
          <w:szCs w:val="24"/>
        </w:rPr>
        <w:t xml:space="preserve">ные тесты с </w:t>
      </w:r>
      <w:r w:rsidRPr="00005554">
        <w:rPr>
          <w:rStyle w:val="ucoz-forum-post"/>
          <w:rFonts w:ascii="Times New Roman" w:hAnsi="Times New Roman"/>
          <w:sz w:val="24"/>
          <w:szCs w:val="24"/>
        </w:rPr>
        <w:t xml:space="preserve"> с регистрацией частоты сердечных сокращений (ЧСС).</w:t>
      </w:r>
      <w:r w:rsidRPr="00BD4FD8">
        <w:rPr>
          <w:rStyle w:val="ucoz-forum-post"/>
          <w:rFonts w:ascii="Times New Roman" w:hAnsi="Times New Roman"/>
          <w:sz w:val="24"/>
          <w:szCs w:val="24"/>
        </w:rPr>
        <w:t xml:space="preserve"> </w:t>
      </w:r>
    </w:p>
    <w:p w:rsidR="00F438D1" w:rsidRDefault="00F438D1" w:rsidP="00F438D1">
      <w:pPr>
        <w:pStyle w:val="a5"/>
        <w:spacing w:after="160" w:line="240" w:lineRule="auto"/>
        <w:ind w:left="284"/>
        <w:jc w:val="both"/>
        <w:rPr>
          <w:rStyle w:val="ucoz-forum-post"/>
          <w:rFonts w:ascii="Times New Roman" w:hAnsi="Times New Roman"/>
          <w:sz w:val="24"/>
          <w:szCs w:val="24"/>
        </w:rPr>
      </w:pPr>
    </w:p>
    <w:p w:rsidR="00F438D1" w:rsidRDefault="00F438D1" w:rsidP="00F438D1">
      <w:pPr>
        <w:pStyle w:val="a5"/>
        <w:spacing w:after="160" w:line="240" w:lineRule="auto"/>
        <w:ind w:left="284"/>
        <w:jc w:val="both"/>
        <w:rPr>
          <w:rStyle w:val="ucoz-forum-post"/>
          <w:rFonts w:ascii="Times New Roman" w:hAnsi="Times New Roman"/>
          <w:sz w:val="24"/>
          <w:szCs w:val="24"/>
        </w:rPr>
      </w:pPr>
      <w:r w:rsidRPr="00BD4FD8">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чувствие, сон, аппетит, 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емая ежедневно в стандартном положении утром, после сна.</w:t>
      </w:r>
    </w:p>
    <w:p w:rsidR="00F438D1" w:rsidRDefault="00F438D1" w:rsidP="00F438D1">
      <w:pPr>
        <w:pStyle w:val="a5"/>
        <w:spacing w:after="160" w:line="240" w:lineRule="auto"/>
        <w:ind w:left="284"/>
        <w:jc w:val="both"/>
        <w:rPr>
          <w:rStyle w:val="ucoz-forum-post"/>
          <w:rFonts w:ascii="Times New Roman" w:hAnsi="Times New Roman"/>
          <w:sz w:val="24"/>
          <w:szCs w:val="24"/>
        </w:rPr>
      </w:pPr>
    </w:p>
    <w:p w:rsidR="00F438D1" w:rsidRDefault="00F438D1" w:rsidP="00F438D1">
      <w:pPr>
        <w:pStyle w:val="a5"/>
        <w:spacing w:after="160" w:line="240" w:lineRule="auto"/>
        <w:ind w:left="284"/>
        <w:jc w:val="both"/>
        <w:rPr>
          <w:rStyle w:val="ucoz-forum-post"/>
          <w:rFonts w:ascii="Times New Roman" w:hAnsi="Times New Roman"/>
          <w:b/>
          <w:sz w:val="24"/>
          <w:szCs w:val="24"/>
        </w:rPr>
      </w:pPr>
      <w:r>
        <w:rPr>
          <w:rStyle w:val="ucoz-forum-post"/>
          <w:rFonts w:ascii="Times New Roman" w:hAnsi="Times New Roman"/>
          <w:b/>
          <w:sz w:val="24"/>
          <w:szCs w:val="24"/>
        </w:rPr>
        <w:t xml:space="preserve">                                                      </w:t>
      </w:r>
      <w:r w:rsidRPr="00B9545B">
        <w:rPr>
          <w:rStyle w:val="ucoz-forum-post"/>
          <w:rFonts w:ascii="Times New Roman" w:hAnsi="Times New Roman"/>
          <w:b/>
          <w:sz w:val="24"/>
          <w:szCs w:val="24"/>
        </w:rPr>
        <w:t xml:space="preserve">Оперативный контроль </w:t>
      </w:r>
    </w:p>
    <w:p w:rsidR="00F438D1" w:rsidRDefault="00F438D1" w:rsidP="00F438D1">
      <w:pPr>
        <w:pStyle w:val="a5"/>
        <w:spacing w:after="160" w:line="240" w:lineRule="auto"/>
        <w:ind w:left="284"/>
        <w:jc w:val="both"/>
        <w:rPr>
          <w:rStyle w:val="ucoz-forum-post"/>
          <w:rFonts w:ascii="Times New Roman" w:hAnsi="Times New Roman"/>
          <w:sz w:val="24"/>
          <w:szCs w:val="24"/>
        </w:rPr>
      </w:pP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9437C4" w:rsidRDefault="009437C4" w:rsidP="00F438D1">
      <w:pPr>
        <w:pStyle w:val="a5"/>
        <w:spacing w:after="160" w:line="240" w:lineRule="auto"/>
        <w:ind w:left="284"/>
        <w:jc w:val="both"/>
        <w:rPr>
          <w:rStyle w:val="ucoz-forum-post"/>
          <w:rFonts w:ascii="Times New Roman" w:hAnsi="Times New Roman"/>
          <w:sz w:val="24"/>
          <w:szCs w:val="24"/>
        </w:rPr>
      </w:pPr>
    </w:p>
    <w:p w:rsidR="00F438D1" w:rsidRDefault="00F438D1" w:rsidP="00F438D1">
      <w:pPr>
        <w:pStyle w:val="a5"/>
        <w:spacing w:after="0" w:line="240" w:lineRule="auto"/>
        <w:ind w:left="284"/>
        <w:jc w:val="center"/>
        <w:rPr>
          <w:rStyle w:val="ucoz-forum-post"/>
          <w:rFonts w:ascii="Times New Roman" w:hAnsi="Times New Roman"/>
          <w:b/>
          <w:sz w:val="24"/>
          <w:szCs w:val="24"/>
        </w:rPr>
      </w:pPr>
      <w:r>
        <w:rPr>
          <w:rStyle w:val="ucoz-forum-post"/>
          <w:rFonts w:ascii="Times New Roman" w:hAnsi="Times New Roman"/>
          <w:b/>
          <w:sz w:val="24"/>
          <w:szCs w:val="24"/>
        </w:rPr>
        <w:t>2.8. Система контроля и зачетные требования</w:t>
      </w:r>
    </w:p>
    <w:p w:rsidR="00F438D1" w:rsidRDefault="00F438D1" w:rsidP="00F438D1">
      <w:pPr>
        <w:pStyle w:val="a5"/>
        <w:spacing w:after="0" w:line="240" w:lineRule="auto"/>
        <w:ind w:left="284"/>
        <w:jc w:val="center"/>
        <w:rPr>
          <w:rStyle w:val="ucoz-forum-post"/>
          <w:rFonts w:ascii="Times New Roman" w:hAnsi="Times New Roman"/>
          <w:b/>
          <w:sz w:val="24"/>
          <w:szCs w:val="24"/>
        </w:rPr>
      </w:pPr>
    </w:p>
    <w:p w:rsidR="00323831" w:rsidRDefault="00F438D1" w:rsidP="00F438D1">
      <w:pPr>
        <w:pStyle w:val="a5"/>
        <w:numPr>
          <w:ilvl w:val="2"/>
          <w:numId w:val="16"/>
        </w:numPr>
        <w:spacing w:after="0" w:line="240" w:lineRule="auto"/>
        <w:jc w:val="center"/>
        <w:rPr>
          <w:rStyle w:val="ucoz-forum-post"/>
          <w:rFonts w:ascii="Times New Roman" w:hAnsi="Times New Roman"/>
          <w:b/>
          <w:sz w:val="24"/>
          <w:szCs w:val="24"/>
        </w:rPr>
      </w:pPr>
      <w:r w:rsidRPr="0031468C">
        <w:rPr>
          <w:rStyle w:val="ucoz-forum-post"/>
          <w:rFonts w:ascii="Times New Roman" w:hAnsi="Times New Roman"/>
          <w:b/>
          <w:sz w:val="24"/>
          <w:szCs w:val="24"/>
        </w:rPr>
        <w:t xml:space="preserve">Контрольно-переводные нормативы </w:t>
      </w:r>
      <w:r>
        <w:rPr>
          <w:rStyle w:val="ucoz-forum-post"/>
          <w:rFonts w:ascii="Times New Roman" w:hAnsi="Times New Roman"/>
          <w:b/>
          <w:sz w:val="24"/>
          <w:szCs w:val="24"/>
        </w:rPr>
        <w:t>для учащихся</w:t>
      </w:r>
      <w:r w:rsidR="00323831">
        <w:rPr>
          <w:rStyle w:val="ucoz-forum-post"/>
          <w:rFonts w:ascii="Times New Roman" w:hAnsi="Times New Roman"/>
          <w:b/>
          <w:sz w:val="24"/>
          <w:szCs w:val="24"/>
        </w:rPr>
        <w:t xml:space="preserve"> отделения баскетбола</w:t>
      </w:r>
    </w:p>
    <w:p w:rsidR="00F438D1" w:rsidRDefault="00323831" w:rsidP="00F438D1">
      <w:pPr>
        <w:pStyle w:val="a5"/>
        <w:spacing w:after="0" w:line="240" w:lineRule="auto"/>
        <w:ind w:left="1080"/>
        <w:rPr>
          <w:rStyle w:val="ucoz-forum-post"/>
          <w:rFonts w:ascii="Times New Roman" w:hAnsi="Times New Roman"/>
          <w:b/>
          <w:sz w:val="24"/>
          <w:szCs w:val="24"/>
        </w:rPr>
      </w:pPr>
      <w:r>
        <w:rPr>
          <w:rStyle w:val="ucoz-forum-post"/>
          <w:rFonts w:ascii="Times New Roman" w:hAnsi="Times New Roman"/>
          <w:b/>
          <w:sz w:val="24"/>
          <w:szCs w:val="24"/>
        </w:rPr>
        <w:t>н</w:t>
      </w:r>
      <w:r w:rsidR="00F438D1">
        <w:rPr>
          <w:rStyle w:val="ucoz-forum-post"/>
          <w:rFonts w:ascii="Times New Roman" w:hAnsi="Times New Roman"/>
          <w:b/>
          <w:sz w:val="24"/>
          <w:szCs w:val="24"/>
        </w:rPr>
        <w:t xml:space="preserve">а спортивно-оздоровительном этапе </w:t>
      </w:r>
    </w:p>
    <w:p w:rsidR="00F438D1" w:rsidRDefault="00F438D1" w:rsidP="00F438D1">
      <w:pPr>
        <w:pStyle w:val="a5"/>
        <w:spacing w:after="0" w:line="240" w:lineRule="auto"/>
        <w:ind w:left="0"/>
        <w:jc w:val="both"/>
        <w:rPr>
          <w:rStyle w:val="ucoz-forum-post"/>
          <w:rFonts w:ascii="Times New Roman" w:hAnsi="Times New Roman"/>
          <w:sz w:val="24"/>
          <w:szCs w:val="24"/>
        </w:rPr>
      </w:pPr>
      <w:r w:rsidRPr="00F53BF6">
        <w:rPr>
          <w:rStyle w:val="ucoz-forum-post"/>
          <w:rFonts w:ascii="Times New Roman" w:hAnsi="Times New Roman"/>
          <w:sz w:val="24"/>
          <w:szCs w:val="24"/>
        </w:rPr>
        <w:t xml:space="preserve">Система нормативов последовательно </w:t>
      </w:r>
      <w:r>
        <w:rPr>
          <w:rStyle w:val="ucoz-forum-post"/>
          <w:rFonts w:ascii="Times New Roman" w:hAnsi="Times New Roman"/>
          <w:sz w:val="24"/>
          <w:szCs w:val="24"/>
        </w:rPr>
        <w:t xml:space="preserve">охватывает весь период обучения на спортивно-оздоровительном этапе. </w:t>
      </w:r>
    </w:p>
    <w:p w:rsidR="00F438D1" w:rsidRPr="009A0DB3" w:rsidRDefault="00F438D1" w:rsidP="00F438D1">
      <w:pPr>
        <w:pStyle w:val="a5"/>
        <w:spacing w:after="0" w:line="240" w:lineRule="auto"/>
        <w:ind w:left="0"/>
        <w:jc w:val="both"/>
        <w:rPr>
          <w:rStyle w:val="ucoz-forum-post"/>
          <w:rFonts w:ascii="Times New Roman" w:hAnsi="Times New Roman"/>
          <w:sz w:val="24"/>
          <w:szCs w:val="24"/>
        </w:rPr>
      </w:pPr>
      <w:r>
        <w:rPr>
          <w:rStyle w:val="ucoz-forum-post"/>
          <w:rFonts w:ascii="Times New Roman" w:hAnsi="Times New Roman"/>
          <w:sz w:val="24"/>
          <w:szCs w:val="24"/>
        </w:rPr>
        <w:t>Состав нормативов может изменяться в зависимости от года обучения. Для спортивно-</w:t>
      </w:r>
      <w:r w:rsidRPr="009A0DB3">
        <w:rPr>
          <w:rStyle w:val="ucoz-forum-post"/>
          <w:rFonts w:ascii="Times New Roman" w:hAnsi="Times New Roman"/>
          <w:sz w:val="24"/>
          <w:szCs w:val="24"/>
        </w:rPr>
        <w:t xml:space="preserve">оздоровительных групп нормативы носят главным образом контролирующий характер. </w:t>
      </w:r>
    </w:p>
    <w:p w:rsidR="00F438D1" w:rsidRDefault="00F438D1" w:rsidP="00F438D1">
      <w:pPr>
        <w:autoSpaceDE w:val="0"/>
        <w:autoSpaceDN w:val="0"/>
        <w:adjustRightInd w:val="0"/>
        <w:spacing w:after="0"/>
        <w:jc w:val="both"/>
        <w:rPr>
          <w:rFonts w:ascii="Times New Roman" w:hAnsi="Times New Roman"/>
          <w:sz w:val="24"/>
          <w:szCs w:val="24"/>
        </w:rPr>
      </w:pPr>
      <w:r w:rsidRPr="009A0DB3">
        <w:rPr>
          <w:rFonts w:ascii="Times New Roman" w:hAnsi="Times New Roman"/>
          <w:sz w:val="24"/>
          <w:szCs w:val="24"/>
        </w:rPr>
        <w:t xml:space="preserve">Основными критериями оценки </w:t>
      </w:r>
      <w:r>
        <w:rPr>
          <w:rFonts w:ascii="Times New Roman" w:hAnsi="Times New Roman"/>
          <w:sz w:val="24"/>
          <w:szCs w:val="24"/>
        </w:rPr>
        <w:t>учащихся</w:t>
      </w:r>
      <w:r w:rsidRPr="009A0DB3">
        <w:rPr>
          <w:rFonts w:ascii="Times New Roman" w:hAnsi="Times New Roman"/>
          <w:sz w:val="24"/>
          <w:szCs w:val="24"/>
        </w:rPr>
        <w:t xml:space="preserve"> на спортивно-оздоровительном этапе являются регулярность посещения занятий, положительная динамика развития физических качеств </w:t>
      </w:r>
      <w:r>
        <w:rPr>
          <w:rFonts w:ascii="Times New Roman" w:hAnsi="Times New Roman"/>
          <w:sz w:val="24"/>
          <w:szCs w:val="24"/>
        </w:rPr>
        <w:t>учащихся</w:t>
      </w:r>
      <w:r w:rsidRPr="009A0DB3">
        <w:rPr>
          <w:rFonts w:ascii="Times New Roman" w:hAnsi="Times New Roman"/>
          <w:sz w:val="24"/>
          <w:szCs w:val="24"/>
        </w:rPr>
        <w:t>,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F438D1" w:rsidRPr="002E29F7" w:rsidRDefault="00F438D1" w:rsidP="00F438D1">
      <w:pPr>
        <w:ind w:left="284"/>
        <w:jc w:val="right"/>
        <w:rPr>
          <w:rFonts w:ascii="Times New Roman" w:hAnsi="Times New Roman"/>
          <w:b/>
          <w:sz w:val="24"/>
          <w:szCs w:val="24"/>
        </w:rPr>
      </w:pPr>
      <w:r w:rsidRPr="002E29F7">
        <w:rPr>
          <w:rFonts w:ascii="Times New Roman" w:hAnsi="Times New Roman"/>
          <w:b/>
          <w:sz w:val="24"/>
          <w:szCs w:val="24"/>
        </w:rPr>
        <w:t>Таблица</w:t>
      </w:r>
      <w:r>
        <w:rPr>
          <w:rFonts w:ascii="Times New Roman" w:hAnsi="Times New Roman"/>
          <w:b/>
          <w:sz w:val="24"/>
          <w:szCs w:val="24"/>
        </w:rPr>
        <w:t xml:space="preserve"> 8</w:t>
      </w:r>
      <w:r w:rsidRPr="002E29F7">
        <w:rPr>
          <w:rFonts w:ascii="Times New Roman" w:hAnsi="Times New Roman"/>
          <w:b/>
          <w:sz w:val="24"/>
          <w:szCs w:val="24"/>
        </w:rPr>
        <w:t xml:space="preserve"> </w:t>
      </w:r>
    </w:p>
    <w:p w:rsidR="00F438D1" w:rsidRPr="00E415E6" w:rsidRDefault="00F438D1" w:rsidP="00F438D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7D55B1">
        <w:rPr>
          <w:rFonts w:ascii="Times New Roman" w:hAnsi="Times New Roman"/>
          <w:b/>
          <w:color w:val="000000"/>
          <w:sz w:val="24"/>
          <w:szCs w:val="24"/>
        </w:rPr>
        <w:t xml:space="preserve">специальной </w:t>
      </w:r>
      <w:r w:rsidR="007D55B1"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7D55B1">
        <w:rPr>
          <w:rFonts w:ascii="Times New Roman" w:hAnsi="Times New Roman"/>
          <w:b/>
          <w:color w:val="000000"/>
          <w:sz w:val="24"/>
          <w:szCs w:val="24"/>
        </w:rPr>
        <w:t>учащихся</w:t>
      </w:r>
      <w:r w:rsidR="007D55B1" w:rsidRPr="00E415E6">
        <w:rPr>
          <w:rFonts w:ascii="Times New Roman" w:hAnsi="Times New Roman"/>
          <w:b/>
          <w:color w:val="000000"/>
          <w:sz w:val="24"/>
          <w:szCs w:val="24"/>
        </w:rPr>
        <w:t xml:space="preserve"> </w:t>
      </w:r>
      <w:r w:rsidR="007D55B1">
        <w:rPr>
          <w:rFonts w:ascii="Times New Roman" w:hAnsi="Times New Roman"/>
          <w:b/>
          <w:color w:val="000000"/>
          <w:sz w:val="24"/>
          <w:szCs w:val="24"/>
        </w:rPr>
        <w:t>отделения</w:t>
      </w:r>
      <w:r w:rsidR="00323831">
        <w:rPr>
          <w:rFonts w:ascii="Times New Roman" w:hAnsi="Times New Roman"/>
          <w:b/>
          <w:color w:val="000000"/>
          <w:sz w:val="24"/>
          <w:szCs w:val="24"/>
        </w:rPr>
        <w:t xml:space="preserve"> </w:t>
      </w:r>
      <w:r w:rsidR="00B04B53">
        <w:rPr>
          <w:rFonts w:ascii="Times New Roman" w:hAnsi="Times New Roman"/>
          <w:b/>
          <w:color w:val="000000"/>
          <w:sz w:val="24"/>
          <w:szCs w:val="24"/>
        </w:rPr>
        <w:t>баскетбола в</w:t>
      </w:r>
      <w:r w:rsidRPr="00E415E6">
        <w:rPr>
          <w:rFonts w:ascii="Times New Roman" w:hAnsi="Times New Roman"/>
          <w:b/>
          <w:color w:val="000000"/>
          <w:sz w:val="24"/>
          <w:szCs w:val="24"/>
        </w:rPr>
        <w:t xml:space="preserve"> СОГ</w:t>
      </w:r>
      <w:r>
        <w:rPr>
          <w:rFonts w:ascii="Times New Roman" w:hAnsi="Times New Roman"/>
          <w:b/>
          <w:color w:val="000000"/>
          <w:sz w:val="24"/>
          <w:szCs w:val="24"/>
        </w:rPr>
        <w:t xml:space="preserve">     6-8 лет</w:t>
      </w:r>
    </w:p>
    <w:tbl>
      <w:tblPr>
        <w:tblStyle w:val="a8"/>
        <w:tblW w:w="10206" w:type="dxa"/>
        <w:tblInd w:w="-572" w:type="dxa"/>
        <w:tblLayout w:type="fixed"/>
        <w:tblLook w:val="04A0"/>
      </w:tblPr>
      <w:tblGrid>
        <w:gridCol w:w="562"/>
        <w:gridCol w:w="2693"/>
        <w:gridCol w:w="1134"/>
        <w:gridCol w:w="1134"/>
        <w:gridCol w:w="1134"/>
        <w:gridCol w:w="1134"/>
        <w:gridCol w:w="1134"/>
        <w:gridCol w:w="1281"/>
      </w:tblGrid>
      <w:tr w:rsidR="00F438D1" w:rsidTr="004E642E">
        <w:tc>
          <w:tcPr>
            <w:tcW w:w="562"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№/п</w:t>
            </w:r>
          </w:p>
        </w:tc>
        <w:tc>
          <w:tcPr>
            <w:tcW w:w="2693"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951"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438D1" w:rsidTr="004E642E">
        <w:tc>
          <w:tcPr>
            <w:tcW w:w="562" w:type="dxa"/>
            <w:vMerge/>
          </w:tcPr>
          <w:p w:rsidR="00F438D1" w:rsidRDefault="00F438D1" w:rsidP="004E642E">
            <w:pPr>
              <w:spacing w:line="20" w:lineRule="atLeast"/>
              <w:rPr>
                <w:rFonts w:ascii="Times New Roman" w:hAnsi="Times New Roman"/>
                <w:b/>
                <w:sz w:val="24"/>
                <w:szCs w:val="24"/>
              </w:rPr>
            </w:pPr>
          </w:p>
        </w:tc>
        <w:tc>
          <w:tcPr>
            <w:tcW w:w="2693" w:type="dxa"/>
            <w:vMerge/>
          </w:tcPr>
          <w:p w:rsidR="00F438D1" w:rsidRDefault="00F438D1" w:rsidP="004E642E">
            <w:pPr>
              <w:spacing w:line="20" w:lineRule="atLeast"/>
              <w:rPr>
                <w:rFonts w:ascii="Times New Roman" w:hAnsi="Times New Roman"/>
                <w:b/>
                <w:sz w:val="24"/>
                <w:szCs w:val="24"/>
              </w:rPr>
            </w:pPr>
          </w:p>
        </w:tc>
        <w:tc>
          <w:tcPr>
            <w:tcW w:w="3402"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9"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438D1" w:rsidTr="004E642E">
        <w:tc>
          <w:tcPr>
            <w:tcW w:w="562" w:type="dxa"/>
            <w:vMerge/>
          </w:tcPr>
          <w:p w:rsidR="00F438D1" w:rsidRDefault="00F438D1" w:rsidP="004E642E">
            <w:pPr>
              <w:spacing w:line="20" w:lineRule="atLeast"/>
              <w:rPr>
                <w:rFonts w:ascii="Times New Roman" w:hAnsi="Times New Roman"/>
                <w:b/>
                <w:sz w:val="24"/>
                <w:szCs w:val="24"/>
              </w:rPr>
            </w:pPr>
          </w:p>
        </w:tc>
        <w:tc>
          <w:tcPr>
            <w:tcW w:w="2693" w:type="dxa"/>
            <w:vMerge/>
          </w:tcPr>
          <w:p w:rsidR="00F438D1" w:rsidRDefault="00F438D1" w:rsidP="004E642E">
            <w:pPr>
              <w:spacing w:line="20" w:lineRule="atLeast"/>
              <w:rPr>
                <w:rFonts w:ascii="Times New Roman" w:hAnsi="Times New Roman"/>
                <w:b/>
                <w:sz w:val="24"/>
                <w:szCs w:val="24"/>
              </w:rPr>
            </w:pPr>
          </w:p>
        </w:tc>
        <w:tc>
          <w:tcPr>
            <w:tcW w:w="6951"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w:t>
            </w:r>
          </w:p>
        </w:tc>
        <w:tc>
          <w:tcPr>
            <w:tcW w:w="2693"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Челночный бег 3х10м (сек)</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или бег на 30м (сек)</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10.4</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6.9</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10.1</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6.7</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9.2</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5.9</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10.9</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7.2</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10.7</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7.0</w:t>
            </w:r>
          </w:p>
        </w:tc>
        <w:tc>
          <w:tcPr>
            <w:tcW w:w="1281"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9.7</w:t>
            </w:r>
          </w:p>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6.2</w:t>
            </w: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2</w:t>
            </w:r>
          </w:p>
        </w:tc>
        <w:tc>
          <w:tcPr>
            <w:tcW w:w="2693"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 xml:space="preserve">Подтягивание из виса на высокой перекладине </w:t>
            </w:r>
            <w:r w:rsidRPr="004E5143">
              <w:rPr>
                <w:rFonts w:ascii="Times New Roman" w:hAnsi="Times New Roman"/>
                <w:sz w:val="20"/>
                <w:szCs w:val="20"/>
              </w:rPr>
              <w:lastRenderedPageBreak/>
              <w:t>(количество раз)</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lastRenderedPageBreak/>
              <w:t>2</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3</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w:t>
            </w:r>
          </w:p>
        </w:tc>
        <w:tc>
          <w:tcPr>
            <w:tcW w:w="1281"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w:t>
            </w: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lastRenderedPageBreak/>
              <w:t>3</w:t>
            </w:r>
          </w:p>
        </w:tc>
        <w:tc>
          <w:tcPr>
            <w:tcW w:w="2693"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Или сгибание и разгиб</w:t>
            </w:r>
            <w:r>
              <w:rPr>
                <w:rFonts w:ascii="Times New Roman" w:hAnsi="Times New Roman"/>
                <w:sz w:val="20"/>
                <w:szCs w:val="20"/>
              </w:rPr>
              <w:t>ание рук в упоре лежа на полу (</w:t>
            </w:r>
            <w:r w:rsidRPr="004E5143">
              <w:rPr>
                <w:rFonts w:ascii="Times New Roman" w:hAnsi="Times New Roman"/>
                <w:sz w:val="20"/>
                <w:szCs w:val="20"/>
              </w:rPr>
              <w:t>кол-во раз)</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7</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9</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17</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5</w:t>
            </w:r>
          </w:p>
        </w:tc>
        <w:tc>
          <w:tcPr>
            <w:tcW w:w="1281"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11</w:t>
            </w: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4</w:t>
            </w:r>
          </w:p>
        </w:tc>
        <w:tc>
          <w:tcPr>
            <w:tcW w:w="2693"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Наклон вперед из положения стоя с прямыми ногами на полу</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Достать пол ладонями</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134"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281" w:type="dxa"/>
          </w:tcPr>
          <w:p w:rsidR="00F438D1" w:rsidRPr="004E5143" w:rsidRDefault="00F438D1" w:rsidP="004E642E">
            <w:pPr>
              <w:spacing w:line="20" w:lineRule="atLeast"/>
              <w:rPr>
                <w:rFonts w:ascii="Times New Roman" w:hAnsi="Times New Roman"/>
                <w:sz w:val="20"/>
                <w:szCs w:val="20"/>
              </w:rPr>
            </w:pPr>
            <w:r w:rsidRPr="004E5143">
              <w:rPr>
                <w:rFonts w:ascii="Times New Roman" w:hAnsi="Times New Roman"/>
                <w:sz w:val="20"/>
                <w:szCs w:val="20"/>
              </w:rPr>
              <w:t>Достать пол ладонями</w:t>
            </w:r>
          </w:p>
        </w:tc>
      </w:tr>
      <w:tr w:rsidR="00F438D1" w:rsidRPr="003951C3" w:rsidTr="004E642E">
        <w:tc>
          <w:tcPr>
            <w:tcW w:w="10206" w:type="dxa"/>
            <w:gridSpan w:val="8"/>
          </w:tcPr>
          <w:p w:rsidR="00F438D1" w:rsidRPr="00513AEB"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w:t>
            </w:r>
            <w:r w:rsidRPr="00513AEB">
              <w:rPr>
                <w:rFonts w:ascii="Times New Roman" w:hAnsi="Times New Roman"/>
                <w:b/>
                <w:sz w:val="24"/>
                <w:szCs w:val="24"/>
              </w:rPr>
              <w:t xml:space="preserve">    </w:t>
            </w:r>
            <w:r>
              <w:rPr>
                <w:rFonts w:ascii="Times New Roman" w:hAnsi="Times New Roman"/>
                <w:b/>
                <w:sz w:val="24"/>
                <w:szCs w:val="24"/>
              </w:rPr>
              <w:t xml:space="preserve">                                              </w:t>
            </w:r>
            <w:r w:rsidRPr="00513AEB">
              <w:rPr>
                <w:rFonts w:ascii="Times New Roman" w:hAnsi="Times New Roman"/>
                <w:b/>
                <w:sz w:val="24"/>
                <w:szCs w:val="24"/>
              </w:rPr>
              <w:t xml:space="preserve">  Специальная подготовка</w:t>
            </w:r>
            <w:r>
              <w:rPr>
                <w:rFonts w:ascii="Times New Roman" w:hAnsi="Times New Roman"/>
                <w:b/>
                <w:sz w:val="24"/>
                <w:szCs w:val="24"/>
              </w:rPr>
              <w:t xml:space="preserve"> по баскетболу</w:t>
            </w: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w:t>
            </w:r>
          </w:p>
        </w:tc>
        <w:tc>
          <w:tcPr>
            <w:tcW w:w="2693"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Передвижение в защитной стойке (с)</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10.1</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10.3</w:t>
            </w:r>
          </w:p>
        </w:tc>
        <w:tc>
          <w:tcPr>
            <w:tcW w:w="1134" w:type="dxa"/>
          </w:tcPr>
          <w:p w:rsidR="00F438D1" w:rsidRPr="004E5143" w:rsidRDefault="00F438D1" w:rsidP="004E642E">
            <w:pPr>
              <w:spacing w:line="20" w:lineRule="atLeast"/>
              <w:rPr>
                <w:rFonts w:ascii="Times New Roman" w:hAnsi="Times New Roman"/>
                <w:sz w:val="20"/>
                <w:szCs w:val="20"/>
              </w:rPr>
            </w:pPr>
          </w:p>
        </w:tc>
        <w:tc>
          <w:tcPr>
            <w:tcW w:w="1281" w:type="dxa"/>
          </w:tcPr>
          <w:p w:rsidR="00F438D1" w:rsidRPr="004E5143" w:rsidRDefault="00F438D1" w:rsidP="004E642E">
            <w:pPr>
              <w:spacing w:line="20" w:lineRule="atLeast"/>
              <w:rPr>
                <w:rFonts w:ascii="Times New Roman" w:hAnsi="Times New Roman"/>
                <w:sz w:val="20"/>
                <w:szCs w:val="20"/>
              </w:rPr>
            </w:pP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2</w:t>
            </w:r>
          </w:p>
        </w:tc>
        <w:tc>
          <w:tcPr>
            <w:tcW w:w="2693"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Скоростное ведение  (с,попадания)</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15.0</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15.3</w:t>
            </w:r>
          </w:p>
        </w:tc>
        <w:tc>
          <w:tcPr>
            <w:tcW w:w="1134" w:type="dxa"/>
          </w:tcPr>
          <w:p w:rsidR="00F438D1" w:rsidRPr="004E5143" w:rsidRDefault="00F438D1" w:rsidP="004E642E">
            <w:pPr>
              <w:spacing w:line="20" w:lineRule="atLeast"/>
              <w:rPr>
                <w:rFonts w:ascii="Times New Roman" w:hAnsi="Times New Roman"/>
                <w:sz w:val="20"/>
                <w:szCs w:val="20"/>
              </w:rPr>
            </w:pPr>
          </w:p>
        </w:tc>
        <w:tc>
          <w:tcPr>
            <w:tcW w:w="1281" w:type="dxa"/>
          </w:tcPr>
          <w:p w:rsidR="00F438D1" w:rsidRPr="004E5143" w:rsidRDefault="00F438D1" w:rsidP="004E642E">
            <w:pPr>
              <w:spacing w:line="20" w:lineRule="atLeast"/>
              <w:rPr>
                <w:rFonts w:ascii="Times New Roman" w:hAnsi="Times New Roman"/>
                <w:sz w:val="20"/>
                <w:szCs w:val="20"/>
              </w:rPr>
            </w:pP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3</w:t>
            </w:r>
          </w:p>
        </w:tc>
        <w:tc>
          <w:tcPr>
            <w:tcW w:w="2693"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Передача мяча (с,попадания)</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14.2</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14.5</w:t>
            </w:r>
          </w:p>
        </w:tc>
        <w:tc>
          <w:tcPr>
            <w:tcW w:w="1134" w:type="dxa"/>
          </w:tcPr>
          <w:p w:rsidR="00F438D1" w:rsidRPr="004E5143" w:rsidRDefault="00F438D1" w:rsidP="004E642E">
            <w:pPr>
              <w:spacing w:line="20" w:lineRule="atLeast"/>
              <w:rPr>
                <w:rFonts w:ascii="Times New Roman" w:hAnsi="Times New Roman"/>
                <w:sz w:val="20"/>
                <w:szCs w:val="20"/>
              </w:rPr>
            </w:pPr>
          </w:p>
        </w:tc>
        <w:tc>
          <w:tcPr>
            <w:tcW w:w="1281" w:type="dxa"/>
          </w:tcPr>
          <w:p w:rsidR="00F438D1" w:rsidRPr="004E5143" w:rsidRDefault="00F438D1" w:rsidP="004E642E">
            <w:pPr>
              <w:spacing w:line="20" w:lineRule="atLeast"/>
              <w:rPr>
                <w:rFonts w:ascii="Times New Roman" w:hAnsi="Times New Roman"/>
                <w:sz w:val="20"/>
                <w:szCs w:val="20"/>
              </w:rPr>
            </w:pP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2693"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Дистанционные броски</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28</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28</w:t>
            </w:r>
          </w:p>
        </w:tc>
        <w:tc>
          <w:tcPr>
            <w:tcW w:w="1134" w:type="dxa"/>
          </w:tcPr>
          <w:p w:rsidR="00F438D1" w:rsidRPr="004E5143" w:rsidRDefault="00F438D1" w:rsidP="004E642E">
            <w:pPr>
              <w:spacing w:line="20" w:lineRule="atLeast"/>
              <w:rPr>
                <w:rFonts w:ascii="Times New Roman" w:hAnsi="Times New Roman"/>
                <w:sz w:val="20"/>
                <w:szCs w:val="20"/>
              </w:rPr>
            </w:pPr>
          </w:p>
        </w:tc>
        <w:tc>
          <w:tcPr>
            <w:tcW w:w="1281" w:type="dxa"/>
          </w:tcPr>
          <w:p w:rsidR="00F438D1" w:rsidRPr="004E5143" w:rsidRDefault="00F438D1" w:rsidP="004E642E">
            <w:pPr>
              <w:spacing w:line="20" w:lineRule="atLeast"/>
              <w:rPr>
                <w:rFonts w:ascii="Times New Roman" w:hAnsi="Times New Roman"/>
                <w:sz w:val="20"/>
                <w:szCs w:val="20"/>
              </w:rPr>
            </w:pPr>
          </w:p>
        </w:tc>
      </w:tr>
      <w:tr w:rsidR="00F438D1" w:rsidRPr="003951C3" w:rsidTr="004E642E">
        <w:tc>
          <w:tcPr>
            <w:tcW w:w="56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5</w:t>
            </w:r>
          </w:p>
        </w:tc>
        <w:tc>
          <w:tcPr>
            <w:tcW w:w="2693"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Штрафные броски</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4E5143" w:rsidRDefault="00F438D1" w:rsidP="004E642E">
            <w:pPr>
              <w:spacing w:line="20" w:lineRule="atLeast"/>
              <w:rPr>
                <w:rFonts w:ascii="Times New Roman" w:hAnsi="Times New Roman"/>
                <w:sz w:val="20"/>
                <w:szCs w:val="20"/>
              </w:rPr>
            </w:pPr>
          </w:p>
        </w:tc>
        <w:tc>
          <w:tcPr>
            <w:tcW w:w="1281" w:type="dxa"/>
          </w:tcPr>
          <w:p w:rsidR="00F438D1" w:rsidRPr="004E5143" w:rsidRDefault="00F438D1" w:rsidP="004E642E">
            <w:pPr>
              <w:spacing w:line="20" w:lineRule="atLeast"/>
              <w:rPr>
                <w:rFonts w:ascii="Times New Roman" w:hAnsi="Times New Roman"/>
                <w:sz w:val="20"/>
                <w:szCs w:val="20"/>
              </w:rPr>
            </w:pPr>
          </w:p>
        </w:tc>
      </w:tr>
      <w:tr w:rsidR="00F438D1" w:rsidRPr="003951C3" w:rsidTr="004E642E">
        <w:tc>
          <w:tcPr>
            <w:tcW w:w="10206" w:type="dxa"/>
            <w:gridSpan w:val="8"/>
          </w:tcPr>
          <w:p w:rsidR="00F438D1" w:rsidRPr="004E5143" w:rsidRDefault="00F438D1" w:rsidP="004E642E">
            <w:pPr>
              <w:spacing w:line="20" w:lineRule="atLeast"/>
              <w:rPr>
                <w:rFonts w:ascii="Times New Roman" w:hAnsi="Times New Roman"/>
                <w:sz w:val="20"/>
                <w:szCs w:val="20"/>
              </w:rPr>
            </w:pPr>
          </w:p>
        </w:tc>
      </w:tr>
    </w:tbl>
    <w:p w:rsidR="00F438D1" w:rsidRDefault="00F438D1" w:rsidP="00F438D1">
      <w:pPr>
        <w:spacing w:line="20" w:lineRule="atLeast"/>
        <w:ind w:left="284"/>
        <w:rPr>
          <w:rFonts w:ascii="Times New Roman" w:hAnsi="Times New Roman"/>
          <w:b/>
          <w:sz w:val="20"/>
          <w:szCs w:val="20"/>
        </w:rPr>
      </w:pPr>
    </w:p>
    <w:p w:rsidR="00F438D1" w:rsidRPr="00E415E6" w:rsidRDefault="00F438D1" w:rsidP="00F438D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7D55B1">
        <w:rPr>
          <w:rFonts w:ascii="Times New Roman" w:hAnsi="Times New Roman"/>
          <w:b/>
          <w:color w:val="000000"/>
          <w:sz w:val="24"/>
          <w:szCs w:val="24"/>
        </w:rPr>
        <w:t xml:space="preserve">специальной </w:t>
      </w:r>
      <w:r w:rsidR="007D55B1"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7D55B1">
        <w:rPr>
          <w:rFonts w:ascii="Times New Roman" w:hAnsi="Times New Roman"/>
          <w:b/>
          <w:color w:val="000000"/>
          <w:sz w:val="24"/>
          <w:szCs w:val="24"/>
        </w:rPr>
        <w:t>учащихся</w:t>
      </w:r>
      <w:r w:rsidR="007D55B1" w:rsidRPr="00E415E6">
        <w:rPr>
          <w:rFonts w:ascii="Times New Roman" w:hAnsi="Times New Roman"/>
          <w:b/>
          <w:color w:val="000000"/>
          <w:sz w:val="24"/>
          <w:szCs w:val="24"/>
        </w:rPr>
        <w:t xml:space="preserve"> </w:t>
      </w:r>
      <w:r w:rsidR="007D55B1">
        <w:rPr>
          <w:rFonts w:ascii="Times New Roman" w:hAnsi="Times New Roman"/>
          <w:b/>
          <w:color w:val="000000"/>
          <w:sz w:val="24"/>
          <w:szCs w:val="24"/>
        </w:rPr>
        <w:t>отделения</w:t>
      </w:r>
      <w:r w:rsidR="00323831">
        <w:rPr>
          <w:rFonts w:ascii="Times New Roman" w:hAnsi="Times New Roman"/>
          <w:b/>
          <w:color w:val="000000"/>
          <w:sz w:val="24"/>
          <w:szCs w:val="24"/>
        </w:rPr>
        <w:t xml:space="preserve"> баскетбола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9-10 лет</w:t>
      </w:r>
    </w:p>
    <w:tbl>
      <w:tblPr>
        <w:tblStyle w:val="a8"/>
        <w:tblW w:w="10348" w:type="dxa"/>
        <w:tblInd w:w="-572" w:type="dxa"/>
        <w:tblLayout w:type="fixed"/>
        <w:tblLook w:val="04A0"/>
      </w:tblPr>
      <w:tblGrid>
        <w:gridCol w:w="559"/>
        <w:gridCol w:w="8"/>
        <w:gridCol w:w="2681"/>
        <w:gridCol w:w="859"/>
        <w:gridCol w:w="275"/>
        <w:gridCol w:w="859"/>
        <w:gridCol w:w="275"/>
        <w:gridCol w:w="859"/>
        <w:gridCol w:w="275"/>
        <w:gridCol w:w="859"/>
        <w:gridCol w:w="275"/>
        <w:gridCol w:w="859"/>
        <w:gridCol w:w="275"/>
        <w:gridCol w:w="1430"/>
      </w:tblGrid>
      <w:tr w:rsidR="00F438D1" w:rsidTr="004E642E">
        <w:tc>
          <w:tcPr>
            <w:tcW w:w="559"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№/п</w:t>
            </w:r>
          </w:p>
        </w:tc>
        <w:tc>
          <w:tcPr>
            <w:tcW w:w="2689" w:type="dxa"/>
            <w:gridSpan w:val="2"/>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7100" w:type="dxa"/>
            <w:gridSpan w:val="11"/>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438D1" w:rsidTr="004E642E">
        <w:tc>
          <w:tcPr>
            <w:tcW w:w="559" w:type="dxa"/>
            <w:vMerge/>
          </w:tcPr>
          <w:p w:rsidR="00F438D1" w:rsidRDefault="00F438D1" w:rsidP="004E642E">
            <w:pPr>
              <w:spacing w:line="20" w:lineRule="atLeast"/>
              <w:rPr>
                <w:rFonts w:ascii="Times New Roman" w:hAnsi="Times New Roman"/>
                <w:b/>
                <w:sz w:val="24"/>
                <w:szCs w:val="24"/>
              </w:rPr>
            </w:pPr>
          </w:p>
        </w:tc>
        <w:tc>
          <w:tcPr>
            <w:tcW w:w="2689" w:type="dxa"/>
            <w:gridSpan w:val="2"/>
            <w:vMerge/>
          </w:tcPr>
          <w:p w:rsidR="00F438D1" w:rsidRDefault="00F438D1" w:rsidP="004E642E">
            <w:pPr>
              <w:spacing w:line="20" w:lineRule="atLeast"/>
              <w:rPr>
                <w:rFonts w:ascii="Times New Roman" w:hAnsi="Times New Roman"/>
                <w:b/>
                <w:sz w:val="24"/>
                <w:szCs w:val="24"/>
              </w:rPr>
            </w:pPr>
          </w:p>
        </w:tc>
        <w:tc>
          <w:tcPr>
            <w:tcW w:w="3402"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698" w:type="dxa"/>
            <w:gridSpan w:val="5"/>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438D1" w:rsidTr="004E642E">
        <w:tc>
          <w:tcPr>
            <w:tcW w:w="559" w:type="dxa"/>
            <w:vMerge/>
          </w:tcPr>
          <w:p w:rsidR="00F438D1" w:rsidRDefault="00F438D1" w:rsidP="004E642E">
            <w:pPr>
              <w:spacing w:line="20" w:lineRule="atLeast"/>
              <w:rPr>
                <w:rFonts w:ascii="Times New Roman" w:hAnsi="Times New Roman"/>
                <w:b/>
                <w:sz w:val="24"/>
                <w:szCs w:val="24"/>
              </w:rPr>
            </w:pPr>
          </w:p>
        </w:tc>
        <w:tc>
          <w:tcPr>
            <w:tcW w:w="2689" w:type="dxa"/>
            <w:gridSpan w:val="2"/>
            <w:vMerge/>
          </w:tcPr>
          <w:p w:rsidR="00F438D1" w:rsidRDefault="00F438D1" w:rsidP="004E642E">
            <w:pPr>
              <w:spacing w:line="20" w:lineRule="atLeast"/>
              <w:rPr>
                <w:rFonts w:ascii="Times New Roman" w:hAnsi="Times New Roman"/>
                <w:b/>
                <w:sz w:val="24"/>
                <w:szCs w:val="24"/>
              </w:rPr>
            </w:pPr>
          </w:p>
        </w:tc>
        <w:tc>
          <w:tcPr>
            <w:tcW w:w="7100" w:type="dxa"/>
            <w:gridSpan w:val="11"/>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438D1" w:rsidRPr="003951C3" w:rsidTr="004E642E">
        <w:tc>
          <w:tcPr>
            <w:tcW w:w="559"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w:t>
            </w:r>
          </w:p>
        </w:tc>
        <w:tc>
          <w:tcPr>
            <w:tcW w:w="2689"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12.0</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11.6</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10.5</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12.9</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12.3</w:t>
            </w:r>
          </w:p>
        </w:tc>
        <w:tc>
          <w:tcPr>
            <w:tcW w:w="1430"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11.0</w:t>
            </w:r>
          </w:p>
        </w:tc>
      </w:tr>
      <w:tr w:rsidR="00F438D1" w:rsidRPr="003951C3" w:rsidTr="004E642E">
        <w:tc>
          <w:tcPr>
            <w:tcW w:w="559"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2</w:t>
            </w:r>
          </w:p>
        </w:tc>
        <w:tc>
          <w:tcPr>
            <w:tcW w:w="2689"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Бег на 1 км (мин, с)</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6.30</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6.10</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4.50</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6.50</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6.30</w:t>
            </w:r>
          </w:p>
        </w:tc>
        <w:tc>
          <w:tcPr>
            <w:tcW w:w="1430"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6.00</w:t>
            </w:r>
          </w:p>
        </w:tc>
      </w:tr>
      <w:tr w:rsidR="00F438D1" w:rsidRPr="003951C3" w:rsidTr="004E642E">
        <w:tc>
          <w:tcPr>
            <w:tcW w:w="559"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3</w:t>
            </w:r>
          </w:p>
        </w:tc>
        <w:tc>
          <w:tcPr>
            <w:tcW w:w="2689"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2</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3</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1430"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r>
      <w:tr w:rsidR="00F438D1" w:rsidRPr="003951C3" w:rsidTr="004E642E">
        <w:tc>
          <w:tcPr>
            <w:tcW w:w="559"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4</w:t>
            </w:r>
          </w:p>
        </w:tc>
        <w:tc>
          <w:tcPr>
            <w:tcW w:w="2689"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B04B53" w:rsidRPr="00727CB9">
              <w:rPr>
                <w:rFonts w:ascii="Times New Roman" w:hAnsi="Times New Roman"/>
                <w:sz w:val="20"/>
                <w:szCs w:val="20"/>
              </w:rPr>
              <w:t>полу (</w:t>
            </w:r>
            <w:r w:rsidRPr="00727CB9">
              <w:rPr>
                <w:rFonts w:ascii="Times New Roman" w:hAnsi="Times New Roman"/>
                <w:sz w:val="20"/>
                <w:szCs w:val="20"/>
              </w:rPr>
              <w:t>кол-во раз)</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9</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12</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16</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7</w:t>
            </w:r>
          </w:p>
        </w:tc>
        <w:tc>
          <w:tcPr>
            <w:tcW w:w="1430"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12</w:t>
            </w:r>
          </w:p>
        </w:tc>
      </w:tr>
      <w:tr w:rsidR="00F438D1" w:rsidRPr="003951C3" w:rsidTr="004E642E">
        <w:tc>
          <w:tcPr>
            <w:tcW w:w="559"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5</w:t>
            </w:r>
          </w:p>
        </w:tc>
        <w:tc>
          <w:tcPr>
            <w:tcW w:w="2689"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430"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r>
      <w:tr w:rsidR="00F438D1" w:rsidRPr="003951C3" w:rsidTr="004E642E">
        <w:tc>
          <w:tcPr>
            <w:tcW w:w="10348" w:type="dxa"/>
            <w:gridSpan w:val="14"/>
          </w:tcPr>
          <w:p w:rsidR="00F438D1" w:rsidRPr="00727CB9" w:rsidRDefault="00F438D1" w:rsidP="004E642E">
            <w:pPr>
              <w:spacing w:line="20" w:lineRule="atLeast"/>
              <w:rPr>
                <w:rFonts w:ascii="Times New Roman" w:hAnsi="Times New Roman"/>
                <w:sz w:val="20"/>
                <w:szCs w:val="20"/>
              </w:rPr>
            </w:pPr>
            <w:r w:rsidRPr="00513AEB">
              <w:rPr>
                <w:rFonts w:ascii="Times New Roman" w:hAnsi="Times New Roman"/>
                <w:b/>
                <w:sz w:val="24"/>
                <w:szCs w:val="24"/>
              </w:rPr>
              <w:t xml:space="preserve">                            </w:t>
            </w:r>
            <w:r>
              <w:rPr>
                <w:rFonts w:ascii="Times New Roman" w:hAnsi="Times New Roman"/>
                <w:b/>
                <w:sz w:val="24"/>
                <w:szCs w:val="24"/>
              </w:rPr>
              <w:t xml:space="preserve">                   </w:t>
            </w:r>
            <w:r w:rsidRPr="00513AEB">
              <w:rPr>
                <w:rFonts w:ascii="Times New Roman" w:hAnsi="Times New Roman"/>
                <w:b/>
                <w:sz w:val="24"/>
                <w:szCs w:val="24"/>
              </w:rPr>
              <w:t xml:space="preserve"> Специальная подготовка</w:t>
            </w:r>
            <w:r>
              <w:rPr>
                <w:rFonts w:ascii="Times New Roman" w:hAnsi="Times New Roman"/>
                <w:b/>
                <w:sz w:val="24"/>
                <w:szCs w:val="24"/>
              </w:rPr>
              <w:t xml:space="preserve"> по баскетболу</w:t>
            </w:r>
          </w:p>
        </w:tc>
      </w:tr>
      <w:tr w:rsidR="00F438D1" w:rsidRPr="003951C3" w:rsidTr="004E642E">
        <w:tc>
          <w:tcPr>
            <w:tcW w:w="567" w:type="dxa"/>
            <w:gridSpan w:val="2"/>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w:t>
            </w:r>
          </w:p>
        </w:tc>
        <w:tc>
          <w:tcPr>
            <w:tcW w:w="3540"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Передвижение в защитной стойке (с)</w:t>
            </w: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10.0</w:t>
            </w: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10.2</w:t>
            </w:r>
          </w:p>
        </w:tc>
        <w:tc>
          <w:tcPr>
            <w:tcW w:w="1705" w:type="dxa"/>
            <w:gridSpan w:val="2"/>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gridSpan w:val="2"/>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2</w:t>
            </w:r>
          </w:p>
        </w:tc>
        <w:tc>
          <w:tcPr>
            <w:tcW w:w="3540" w:type="dxa"/>
            <w:gridSpan w:val="2"/>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 xml:space="preserve">Скоростное </w:t>
            </w:r>
            <w:r w:rsidR="00B04B53">
              <w:rPr>
                <w:rFonts w:ascii="Times New Roman" w:hAnsi="Times New Roman"/>
                <w:sz w:val="20"/>
                <w:szCs w:val="20"/>
              </w:rPr>
              <w:t>ведение (</w:t>
            </w:r>
            <w:r>
              <w:rPr>
                <w:rFonts w:ascii="Times New Roman" w:hAnsi="Times New Roman"/>
                <w:sz w:val="20"/>
                <w:szCs w:val="20"/>
              </w:rPr>
              <w:t>с,попадания)</w:t>
            </w: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14.9</w:t>
            </w: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15.1</w:t>
            </w:r>
          </w:p>
        </w:tc>
        <w:tc>
          <w:tcPr>
            <w:tcW w:w="1705" w:type="dxa"/>
            <w:gridSpan w:val="2"/>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gridSpan w:val="2"/>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3</w:t>
            </w:r>
          </w:p>
        </w:tc>
        <w:tc>
          <w:tcPr>
            <w:tcW w:w="3540" w:type="dxa"/>
            <w:gridSpan w:val="2"/>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Передача мяча (с,попадания)</w:t>
            </w: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14.0</w:t>
            </w: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14.4</w:t>
            </w:r>
          </w:p>
        </w:tc>
        <w:tc>
          <w:tcPr>
            <w:tcW w:w="1705" w:type="dxa"/>
            <w:gridSpan w:val="2"/>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gridSpan w:val="2"/>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3540" w:type="dxa"/>
            <w:gridSpan w:val="2"/>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Дистанционные броски</w:t>
            </w: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30</w:t>
            </w: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30</w:t>
            </w:r>
          </w:p>
        </w:tc>
        <w:tc>
          <w:tcPr>
            <w:tcW w:w="1705" w:type="dxa"/>
            <w:gridSpan w:val="2"/>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gridSpan w:val="2"/>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5</w:t>
            </w:r>
          </w:p>
        </w:tc>
        <w:tc>
          <w:tcPr>
            <w:tcW w:w="3540" w:type="dxa"/>
            <w:gridSpan w:val="2"/>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Штрафные броски</w:t>
            </w: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p>
        </w:tc>
        <w:tc>
          <w:tcPr>
            <w:tcW w:w="1134" w:type="dxa"/>
            <w:gridSpan w:val="2"/>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705" w:type="dxa"/>
            <w:gridSpan w:val="2"/>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10348" w:type="dxa"/>
            <w:gridSpan w:val="14"/>
          </w:tcPr>
          <w:p w:rsidR="00F438D1" w:rsidRPr="00727CB9" w:rsidRDefault="00F438D1" w:rsidP="004E642E">
            <w:pPr>
              <w:spacing w:line="20" w:lineRule="atLeast"/>
              <w:rPr>
                <w:rFonts w:ascii="Times New Roman" w:hAnsi="Times New Roman"/>
                <w:sz w:val="20"/>
                <w:szCs w:val="20"/>
              </w:rPr>
            </w:pPr>
            <w:r>
              <w:rPr>
                <w:rFonts w:ascii="Times New Roman" w:hAnsi="Times New Roman"/>
                <w:b/>
                <w:sz w:val="24"/>
                <w:szCs w:val="24"/>
              </w:rPr>
              <w:lastRenderedPageBreak/>
              <w:t xml:space="preserve">                                              </w:t>
            </w:r>
          </w:p>
        </w:tc>
      </w:tr>
    </w:tbl>
    <w:p w:rsidR="00F438D1" w:rsidRDefault="00F438D1" w:rsidP="00F438D1">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F438D1" w:rsidRPr="00E415E6" w:rsidRDefault="00F438D1" w:rsidP="00F438D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7D55B1">
        <w:rPr>
          <w:rFonts w:ascii="Times New Roman" w:hAnsi="Times New Roman"/>
          <w:b/>
          <w:color w:val="000000"/>
          <w:sz w:val="24"/>
          <w:szCs w:val="24"/>
        </w:rPr>
        <w:t xml:space="preserve">специальной </w:t>
      </w:r>
      <w:r w:rsidR="007D55B1"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7D55B1">
        <w:rPr>
          <w:rFonts w:ascii="Times New Roman" w:hAnsi="Times New Roman"/>
          <w:b/>
          <w:color w:val="000000"/>
          <w:sz w:val="24"/>
          <w:szCs w:val="24"/>
        </w:rPr>
        <w:t>учащихся</w:t>
      </w:r>
      <w:r w:rsidR="007D55B1" w:rsidRPr="00E415E6">
        <w:rPr>
          <w:rFonts w:ascii="Times New Roman" w:hAnsi="Times New Roman"/>
          <w:b/>
          <w:color w:val="000000"/>
          <w:sz w:val="24"/>
          <w:szCs w:val="24"/>
        </w:rPr>
        <w:t xml:space="preserve"> </w:t>
      </w:r>
      <w:r w:rsidR="007D55B1">
        <w:rPr>
          <w:rFonts w:ascii="Times New Roman" w:hAnsi="Times New Roman"/>
          <w:b/>
          <w:color w:val="000000"/>
          <w:sz w:val="24"/>
          <w:szCs w:val="24"/>
        </w:rPr>
        <w:t>отделения</w:t>
      </w:r>
      <w:r w:rsidR="00323831">
        <w:rPr>
          <w:rFonts w:ascii="Times New Roman" w:hAnsi="Times New Roman"/>
          <w:b/>
          <w:color w:val="000000"/>
          <w:sz w:val="24"/>
          <w:szCs w:val="24"/>
        </w:rPr>
        <w:t xml:space="preserve"> баскетбола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11-12 лет</w:t>
      </w:r>
    </w:p>
    <w:tbl>
      <w:tblPr>
        <w:tblStyle w:val="a8"/>
        <w:tblW w:w="10348" w:type="dxa"/>
        <w:tblInd w:w="-572" w:type="dxa"/>
        <w:tblLayout w:type="fixed"/>
        <w:tblLook w:val="04A0"/>
      </w:tblPr>
      <w:tblGrid>
        <w:gridCol w:w="567"/>
        <w:gridCol w:w="3544"/>
        <w:gridCol w:w="992"/>
        <w:gridCol w:w="993"/>
        <w:gridCol w:w="992"/>
        <w:gridCol w:w="992"/>
        <w:gridCol w:w="1134"/>
        <w:gridCol w:w="1134"/>
      </w:tblGrid>
      <w:tr w:rsidR="00F438D1" w:rsidTr="004E642E">
        <w:tc>
          <w:tcPr>
            <w:tcW w:w="567"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№/п</w:t>
            </w:r>
          </w:p>
        </w:tc>
        <w:tc>
          <w:tcPr>
            <w:tcW w:w="3544"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237"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438D1" w:rsidTr="004E642E">
        <w:tc>
          <w:tcPr>
            <w:tcW w:w="567" w:type="dxa"/>
            <w:vMerge/>
          </w:tcPr>
          <w:p w:rsidR="00F438D1" w:rsidRDefault="00F438D1" w:rsidP="004E642E">
            <w:pPr>
              <w:spacing w:line="20" w:lineRule="atLeast"/>
              <w:rPr>
                <w:rFonts w:ascii="Times New Roman" w:hAnsi="Times New Roman"/>
                <w:b/>
                <w:sz w:val="24"/>
                <w:szCs w:val="24"/>
              </w:rPr>
            </w:pPr>
          </w:p>
        </w:tc>
        <w:tc>
          <w:tcPr>
            <w:tcW w:w="3544" w:type="dxa"/>
            <w:vMerge/>
          </w:tcPr>
          <w:p w:rsidR="00F438D1" w:rsidRDefault="00F438D1" w:rsidP="004E642E">
            <w:pPr>
              <w:spacing w:line="20" w:lineRule="atLeast"/>
              <w:rPr>
                <w:rFonts w:ascii="Times New Roman" w:hAnsi="Times New Roman"/>
                <w:b/>
                <w:sz w:val="24"/>
                <w:szCs w:val="24"/>
              </w:rPr>
            </w:pPr>
          </w:p>
        </w:tc>
        <w:tc>
          <w:tcPr>
            <w:tcW w:w="2977"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260"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438D1" w:rsidTr="004E642E">
        <w:tc>
          <w:tcPr>
            <w:tcW w:w="567" w:type="dxa"/>
            <w:vMerge/>
          </w:tcPr>
          <w:p w:rsidR="00F438D1" w:rsidRDefault="00F438D1" w:rsidP="004E642E">
            <w:pPr>
              <w:spacing w:line="20" w:lineRule="atLeast"/>
              <w:rPr>
                <w:rFonts w:ascii="Times New Roman" w:hAnsi="Times New Roman"/>
                <w:b/>
                <w:sz w:val="24"/>
                <w:szCs w:val="24"/>
              </w:rPr>
            </w:pPr>
          </w:p>
        </w:tc>
        <w:tc>
          <w:tcPr>
            <w:tcW w:w="3544" w:type="dxa"/>
            <w:vMerge/>
          </w:tcPr>
          <w:p w:rsidR="00F438D1" w:rsidRDefault="00F438D1" w:rsidP="004E642E">
            <w:pPr>
              <w:spacing w:line="20" w:lineRule="atLeast"/>
              <w:rPr>
                <w:rFonts w:ascii="Times New Roman" w:hAnsi="Times New Roman"/>
                <w:b/>
                <w:sz w:val="24"/>
                <w:szCs w:val="24"/>
              </w:rPr>
            </w:pPr>
          </w:p>
        </w:tc>
        <w:tc>
          <w:tcPr>
            <w:tcW w:w="6237"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w:t>
            </w:r>
          </w:p>
        </w:tc>
        <w:tc>
          <w:tcPr>
            <w:tcW w:w="354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w:t>
            </w:r>
            <w:r w:rsidRPr="00727CB9">
              <w:rPr>
                <w:rFonts w:ascii="Times New Roman" w:hAnsi="Times New Roman"/>
                <w:sz w:val="20"/>
                <w:szCs w:val="20"/>
              </w:rPr>
              <w:t>.0</w:t>
            </w:r>
          </w:p>
        </w:tc>
        <w:tc>
          <w:tcPr>
            <w:tcW w:w="993"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10.8</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9.9</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11.4</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11.2</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10.3</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2</w:t>
            </w:r>
          </w:p>
        </w:tc>
        <w:tc>
          <w:tcPr>
            <w:tcW w:w="354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Бег на 1</w:t>
            </w:r>
            <w:r>
              <w:rPr>
                <w:rFonts w:ascii="Times New Roman" w:hAnsi="Times New Roman"/>
                <w:sz w:val="20"/>
                <w:szCs w:val="20"/>
              </w:rPr>
              <w:t>,5</w:t>
            </w:r>
            <w:r w:rsidRPr="00727CB9">
              <w:rPr>
                <w:rFonts w:ascii="Times New Roman" w:hAnsi="Times New Roman"/>
                <w:sz w:val="20"/>
                <w:szCs w:val="20"/>
              </w:rPr>
              <w:t xml:space="preserve"> км (мин, с)</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8.35</w:t>
            </w:r>
          </w:p>
        </w:tc>
        <w:tc>
          <w:tcPr>
            <w:tcW w:w="993"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7.55</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7.10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12.30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12.00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11.30</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3</w:t>
            </w:r>
          </w:p>
        </w:tc>
        <w:tc>
          <w:tcPr>
            <w:tcW w:w="354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3</w:t>
            </w:r>
          </w:p>
        </w:tc>
        <w:tc>
          <w:tcPr>
            <w:tcW w:w="993"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4</w:t>
            </w:r>
          </w:p>
        </w:tc>
        <w:tc>
          <w:tcPr>
            <w:tcW w:w="354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7D55B1" w:rsidRPr="00727CB9">
              <w:rPr>
                <w:rFonts w:ascii="Times New Roman" w:hAnsi="Times New Roman"/>
                <w:sz w:val="20"/>
                <w:szCs w:val="20"/>
              </w:rPr>
              <w:t>полу (</w:t>
            </w:r>
            <w:r w:rsidRPr="00727CB9">
              <w:rPr>
                <w:rFonts w:ascii="Times New Roman" w:hAnsi="Times New Roman"/>
                <w:sz w:val="20"/>
                <w:szCs w:val="20"/>
              </w:rPr>
              <w:t>кол-во раз)</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12</w:t>
            </w:r>
          </w:p>
        </w:tc>
        <w:tc>
          <w:tcPr>
            <w:tcW w:w="993"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14</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20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14</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5</w:t>
            </w:r>
          </w:p>
        </w:tc>
        <w:tc>
          <w:tcPr>
            <w:tcW w:w="354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3"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F438D1" w:rsidRPr="003951C3" w:rsidTr="004E642E">
        <w:tc>
          <w:tcPr>
            <w:tcW w:w="10348" w:type="dxa"/>
            <w:gridSpan w:val="8"/>
          </w:tcPr>
          <w:p w:rsidR="00F438D1" w:rsidRPr="00727CB9" w:rsidRDefault="00F438D1" w:rsidP="004E642E">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баскетболу</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w:t>
            </w:r>
          </w:p>
        </w:tc>
        <w:tc>
          <w:tcPr>
            <w:tcW w:w="354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Передвижение в защитной стойке (с)</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9.8</w:t>
            </w:r>
          </w:p>
        </w:tc>
        <w:tc>
          <w:tcPr>
            <w:tcW w:w="993"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10.0</w:t>
            </w:r>
          </w:p>
        </w:tc>
        <w:tc>
          <w:tcPr>
            <w:tcW w:w="1134" w:type="dxa"/>
          </w:tcPr>
          <w:p w:rsidR="00F438D1" w:rsidRPr="00727CB9" w:rsidRDefault="00F438D1" w:rsidP="004E642E">
            <w:pPr>
              <w:spacing w:line="20" w:lineRule="atLeast"/>
              <w:rPr>
                <w:rFonts w:ascii="Times New Roman" w:hAnsi="Times New Roman"/>
                <w:sz w:val="20"/>
                <w:szCs w:val="20"/>
              </w:rPr>
            </w:pPr>
          </w:p>
        </w:tc>
        <w:tc>
          <w:tcPr>
            <w:tcW w:w="1134" w:type="dxa"/>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2</w:t>
            </w:r>
          </w:p>
        </w:tc>
        <w:tc>
          <w:tcPr>
            <w:tcW w:w="3544"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 xml:space="preserve">Скоростное </w:t>
            </w:r>
            <w:r w:rsidR="00B04B53">
              <w:rPr>
                <w:rFonts w:ascii="Times New Roman" w:hAnsi="Times New Roman"/>
                <w:sz w:val="20"/>
                <w:szCs w:val="20"/>
              </w:rPr>
              <w:t>ведение (</w:t>
            </w:r>
            <w:r>
              <w:rPr>
                <w:rFonts w:ascii="Times New Roman" w:hAnsi="Times New Roman"/>
                <w:sz w:val="20"/>
                <w:szCs w:val="20"/>
              </w:rPr>
              <w:t>с,попадания)</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14.7</w:t>
            </w:r>
          </w:p>
        </w:tc>
        <w:tc>
          <w:tcPr>
            <w:tcW w:w="993"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15.0</w:t>
            </w:r>
          </w:p>
        </w:tc>
        <w:tc>
          <w:tcPr>
            <w:tcW w:w="1134" w:type="dxa"/>
          </w:tcPr>
          <w:p w:rsidR="00F438D1" w:rsidRPr="00727CB9" w:rsidRDefault="00F438D1" w:rsidP="004E642E">
            <w:pPr>
              <w:spacing w:line="20" w:lineRule="atLeast"/>
              <w:rPr>
                <w:rFonts w:ascii="Times New Roman" w:hAnsi="Times New Roman"/>
                <w:sz w:val="20"/>
                <w:szCs w:val="20"/>
              </w:rPr>
            </w:pPr>
          </w:p>
        </w:tc>
        <w:tc>
          <w:tcPr>
            <w:tcW w:w="1134" w:type="dxa"/>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3</w:t>
            </w:r>
          </w:p>
        </w:tc>
        <w:tc>
          <w:tcPr>
            <w:tcW w:w="3544"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Передача мяча (с,попадания)</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14.0</w:t>
            </w:r>
          </w:p>
        </w:tc>
        <w:tc>
          <w:tcPr>
            <w:tcW w:w="993"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14.3</w:t>
            </w:r>
          </w:p>
        </w:tc>
        <w:tc>
          <w:tcPr>
            <w:tcW w:w="1134" w:type="dxa"/>
          </w:tcPr>
          <w:p w:rsidR="00F438D1" w:rsidRPr="00727CB9" w:rsidRDefault="00F438D1" w:rsidP="004E642E">
            <w:pPr>
              <w:spacing w:line="20" w:lineRule="atLeast"/>
              <w:rPr>
                <w:rFonts w:ascii="Times New Roman" w:hAnsi="Times New Roman"/>
                <w:sz w:val="20"/>
                <w:szCs w:val="20"/>
              </w:rPr>
            </w:pPr>
          </w:p>
        </w:tc>
        <w:tc>
          <w:tcPr>
            <w:tcW w:w="1134" w:type="dxa"/>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3544"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Дистанционные броски</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35</w:t>
            </w:r>
          </w:p>
        </w:tc>
        <w:tc>
          <w:tcPr>
            <w:tcW w:w="993"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 xml:space="preserve">35 </w:t>
            </w:r>
          </w:p>
        </w:tc>
        <w:tc>
          <w:tcPr>
            <w:tcW w:w="1134" w:type="dxa"/>
          </w:tcPr>
          <w:p w:rsidR="00F438D1" w:rsidRPr="00727CB9" w:rsidRDefault="00F438D1" w:rsidP="004E642E">
            <w:pPr>
              <w:spacing w:line="20" w:lineRule="atLeast"/>
              <w:rPr>
                <w:rFonts w:ascii="Times New Roman" w:hAnsi="Times New Roman"/>
                <w:sz w:val="20"/>
                <w:szCs w:val="20"/>
              </w:rPr>
            </w:pPr>
          </w:p>
        </w:tc>
        <w:tc>
          <w:tcPr>
            <w:tcW w:w="1134" w:type="dxa"/>
          </w:tcPr>
          <w:p w:rsidR="00F438D1" w:rsidRPr="00727CB9"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5</w:t>
            </w:r>
          </w:p>
        </w:tc>
        <w:tc>
          <w:tcPr>
            <w:tcW w:w="3544"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Штрафные броски</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993"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p>
        </w:tc>
        <w:tc>
          <w:tcPr>
            <w:tcW w:w="1134" w:type="dxa"/>
          </w:tcPr>
          <w:p w:rsidR="00F438D1" w:rsidRPr="00727CB9" w:rsidRDefault="00F438D1" w:rsidP="004E642E">
            <w:pPr>
              <w:spacing w:line="20" w:lineRule="atLeast"/>
              <w:rPr>
                <w:rFonts w:ascii="Times New Roman" w:hAnsi="Times New Roman"/>
                <w:sz w:val="20"/>
                <w:szCs w:val="20"/>
              </w:rPr>
            </w:pPr>
          </w:p>
        </w:tc>
      </w:tr>
    </w:tbl>
    <w:p w:rsidR="00F438D1" w:rsidRPr="003951C3" w:rsidRDefault="00F438D1" w:rsidP="00F438D1">
      <w:pPr>
        <w:spacing w:line="20" w:lineRule="atLeast"/>
        <w:ind w:left="284"/>
        <w:rPr>
          <w:rFonts w:ascii="Times New Roman" w:hAnsi="Times New Roman"/>
          <w:b/>
        </w:rPr>
      </w:pPr>
    </w:p>
    <w:p w:rsidR="00F438D1" w:rsidRPr="00E415E6" w:rsidRDefault="00F438D1" w:rsidP="00F438D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о общей физической и специальной</w:t>
      </w:r>
      <w:r w:rsidRPr="00E415E6">
        <w:rPr>
          <w:rFonts w:ascii="Times New Roman" w:hAnsi="Times New Roman"/>
          <w:b/>
          <w:color w:val="000000"/>
          <w:sz w:val="24"/>
          <w:szCs w:val="24"/>
        </w:rPr>
        <w:t xml:space="preserve"> подготовке для </w:t>
      </w:r>
      <w:r w:rsidR="007D55B1">
        <w:rPr>
          <w:rFonts w:ascii="Times New Roman" w:hAnsi="Times New Roman"/>
          <w:b/>
          <w:color w:val="000000"/>
          <w:sz w:val="24"/>
          <w:szCs w:val="24"/>
        </w:rPr>
        <w:t>учащихся</w:t>
      </w:r>
      <w:r w:rsidR="007D55B1" w:rsidRPr="00E415E6">
        <w:rPr>
          <w:rFonts w:ascii="Times New Roman" w:hAnsi="Times New Roman"/>
          <w:b/>
          <w:color w:val="000000"/>
          <w:sz w:val="24"/>
          <w:szCs w:val="24"/>
        </w:rPr>
        <w:t xml:space="preserve"> </w:t>
      </w:r>
      <w:r w:rsidR="007D55B1">
        <w:rPr>
          <w:rFonts w:ascii="Times New Roman" w:hAnsi="Times New Roman"/>
          <w:b/>
          <w:color w:val="000000"/>
          <w:sz w:val="24"/>
          <w:szCs w:val="24"/>
        </w:rPr>
        <w:t>отделения</w:t>
      </w:r>
      <w:r w:rsidR="00323831">
        <w:rPr>
          <w:rFonts w:ascii="Times New Roman" w:hAnsi="Times New Roman"/>
          <w:b/>
          <w:color w:val="000000"/>
          <w:sz w:val="24"/>
          <w:szCs w:val="24"/>
        </w:rPr>
        <w:t xml:space="preserve"> баскетбола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13-15 лет</w:t>
      </w:r>
    </w:p>
    <w:tbl>
      <w:tblPr>
        <w:tblStyle w:val="a8"/>
        <w:tblW w:w="10348" w:type="dxa"/>
        <w:tblInd w:w="-572" w:type="dxa"/>
        <w:tblLayout w:type="fixed"/>
        <w:tblLook w:val="04A0"/>
      </w:tblPr>
      <w:tblGrid>
        <w:gridCol w:w="567"/>
        <w:gridCol w:w="3261"/>
        <w:gridCol w:w="1134"/>
        <w:gridCol w:w="1134"/>
        <w:gridCol w:w="1134"/>
        <w:gridCol w:w="1134"/>
        <w:gridCol w:w="992"/>
        <w:gridCol w:w="992"/>
      </w:tblGrid>
      <w:tr w:rsidR="00F438D1" w:rsidTr="00D40BB2">
        <w:tc>
          <w:tcPr>
            <w:tcW w:w="567"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438D1" w:rsidTr="00D40BB2">
        <w:tc>
          <w:tcPr>
            <w:tcW w:w="567" w:type="dxa"/>
            <w:vMerge/>
          </w:tcPr>
          <w:p w:rsidR="00F438D1" w:rsidRDefault="00F438D1" w:rsidP="004E642E">
            <w:pPr>
              <w:spacing w:line="20" w:lineRule="atLeast"/>
              <w:rPr>
                <w:rFonts w:ascii="Times New Roman" w:hAnsi="Times New Roman"/>
                <w:b/>
                <w:sz w:val="24"/>
                <w:szCs w:val="24"/>
              </w:rPr>
            </w:pPr>
          </w:p>
        </w:tc>
        <w:tc>
          <w:tcPr>
            <w:tcW w:w="3261" w:type="dxa"/>
            <w:vMerge/>
          </w:tcPr>
          <w:p w:rsidR="00F438D1" w:rsidRDefault="00F438D1" w:rsidP="004E642E">
            <w:pPr>
              <w:spacing w:line="20" w:lineRule="atLeast"/>
              <w:rPr>
                <w:rFonts w:ascii="Times New Roman" w:hAnsi="Times New Roman"/>
                <w:b/>
                <w:sz w:val="24"/>
                <w:szCs w:val="24"/>
              </w:rPr>
            </w:pPr>
          </w:p>
        </w:tc>
        <w:tc>
          <w:tcPr>
            <w:tcW w:w="3402"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118"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438D1" w:rsidTr="00D40BB2">
        <w:tc>
          <w:tcPr>
            <w:tcW w:w="567" w:type="dxa"/>
            <w:vMerge/>
          </w:tcPr>
          <w:p w:rsidR="00F438D1" w:rsidRDefault="00F438D1" w:rsidP="004E642E">
            <w:pPr>
              <w:spacing w:line="20" w:lineRule="atLeast"/>
              <w:rPr>
                <w:rFonts w:ascii="Times New Roman" w:hAnsi="Times New Roman"/>
                <w:b/>
                <w:sz w:val="24"/>
                <w:szCs w:val="24"/>
              </w:rPr>
            </w:pPr>
          </w:p>
        </w:tc>
        <w:tc>
          <w:tcPr>
            <w:tcW w:w="3261" w:type="dxa"/>
            <w:vMerge/>
          </w:tcPr>
          <w:p w:rsidR="00F438D1" w:rsidRDefault="00F438D1" w:rsidP="004E642E">
            <w:pPr>
              <w:spacing w:line="20" w:lineRule="atLeast"/>
              <w:rPr>
                <w:rFonts w:ascii="Times New Roman" w:hAnsi="Times New Roman"/>
                <w:b/>
                <w:sz w:val="24"/>
                <w:szCs w:val="24"/>
              </w:rPr>
            </w:pPr>
          </w:p>
        </w:tc>
        <w:tc>
          <w:tcPr>
            <w:tcW w:w="6520"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9.7</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10.9</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10.6</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9.6</w:t>
            </w: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9.55</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9.30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9.00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12.10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11.40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11.00</w:t>
            </w: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6</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4</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B04B53" w:rsidRPr="00727CB9">
              <w:rPr>
                <w:rFonts w:ascii="Times New Roman" w:hAnsi="Times New Roman"/>
                <w:sz w:val="20"/>
                <w:szCs w:val="20"/>
              </w:rPr>
              <w:t>полу (</w:t>
            </w:r>
            <w:r w:rsidRPr="00727CB9">
              <w:rPr>
                <w:rFonts w:ascii="Times New Roman" w:hAnsi="Times New Roman"/>
                <w:sz w:val="20"/>
                <w:szCs w:val="20"/>
              </w:rPr>
              <w:t>кол-во раз)</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15</w:t>
            </w: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F438D1" w:rsidRPr="003951C3" w:rsidTr="00D40BB2">
        <w:tc>
          <w:tcPr>
            <w:tcW w:w="10348" w:type="dxa"/>
            <w:gridSpan w:val="8"/>
          </w:tcPr>
          <w:p w:rsidR="00F438D1" w:rsidRPr="00727CB9" w:rsidRDefault="00F438D1" w:rsidP="004E642E">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баскетболу</w:t>
            </w: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lastRenderedPageBreak/>
              <w:t>1</w:t>
            </w:r>
          </w:p>
        </w:tc>
        <w:tc>
          <w:tcPr>
            <w:tcW w:w="3261"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Передвижение в защитной стойке (с)</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9.0</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9.5</w:t>
            </w:r>
          </w:p>
        </w:tc>
        <w:tc>
          <w:tcPr>
            <w:tcW w:w="992" w:type="dxa"/>
          </w:tcPr>
          <w:p w:rsidR="00F438D1" w:rsidRPr="00727CB9" w:rsidRDefault="00F438D1" w:rsidP="004E642E">
            <w:pPr>
              <w:spacing w:line="20" w:lineRule="atLeast"/>
              <w:rPr>
                <w:rFonts w:ascii="Times New Roman" w:hAnsi="Times New Roman"/>
                <w:sz w:val="20"/>
                <w:szCs w:val="20"/>
              </w:rPr>
            </w:pPr>
          </w:p>
        </w:tc>
        <w:tc>
          <w:tcPr>
            <w:tcW w:w="992" w:type="dxa"/>
          </w:tcPr>
          <w:p w:rsidR="00F438D1" w:rsidRPr="00727CB9" w:rsidRDefault="00F438D1" w:rsidP="004E642E">
            <w:pPr>
              <w:spacing w:line="20" w:lineRule="atLeast"/>
              <w:rPr>
                <w:rFonts w:ascii="Times New Roman" w:hAnsi="Times New Roman"/>
                <w:sz w:val="20"/>
                <w:szCs w:val="20"/>
              </w:rPr>
            </w:pP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 xml:space="preserve">Скоростное </w:t>
            </w:r>
            <w:r w:rsidR="00B04B53">
              <w:rPr>
                <w:rFonts w:ascii="Times New Roman" w:hAnsi="Times New Roman"/>
                <w:sz w:val="20"/>
                <w:szCs w:val="20"/>
              </w:rPr>
              <w:t>ведение (</w:t>
            </w:r>
            <w:r>
              <w:rPr>
                <w:rFonts w:ascii="Times New Roman" w:hAnsi="Times New Roman"/>
                <w:sz w:val="20"/>
                <w:szCs w:val="20"/>
              </w:rPr>
              <w:t>с,попадания)</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14.2</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14.8</w:t>
            </w:r>
          </w:p>
        </w:tc>
        <w:tc>
          <w:tcPr>
            <w:tcW w:w="992" w:type="dxa"/>
          </w:tcPr>
          <w:p w:rsidR="00F438D1" w:rsidRPr="00727CB9" w:rsidRDefault="00F438D1" w:rsidP="004E642E">
            <w:pPr>
              <w:spacing w:line="20" w:lineRule="atLeast"/>
              <w:rPr>
                <w:rFonts w:ascii="Times New Roman" w:hAnsi="Times New Roman"/>
                <w:sz w:val="20"/>
                <w:szCs w:val="20"/>
              </w:rPr>
            </w:pPr>
          </w:p>
        </w:tc>
        <w:tc>
          <w:tcPr>
            <w:tcW w:w="992" w:type="dxa"/>
          </w:tcPr>
          <w:p w:rsidR="00F438D1" w:rsidRPr="00727CB9" w:rsidRDefault="00F438D1" w:rsidP="004E642E">
            <w:pPr>
              <w:spacing w:line="20" w:lineRule="atLeast"/>
              <w:rPr>
                <w:rFonts w:ascii="Times New Roman" w:hAnsi="Times New Roman"/>
                <w:sz w:val="20"/>
                <w:szCs w:val="20"/>
              </w:rPr>
            </w:pP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Передача мяча (с,попадания)</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13.8</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14.1</w:t>
            </w:r>
          </w:p>
        </w:tc>
        <w:tc>
          <w:tcPr>
            <w:tcW w:w="992" w:type="dxa"/>
          </w:tcPr>
          <w:p w:rsidR="00F438D1" w:rsidRPr="00727CB9" w:rsidRDefault="00F438D1" w:rsidP="004E642E">
            <w:pPr>
              <w:spacing w:line="20" w:lineRule="atLeast"/>
              <w:rPr>
                <w:rFonts w:ascii="Times New Roman" w:hAnsi="Times New Roman"/>
                <w:sz w:val="20"/>
                <w:szCs w:val="20"/>
              </w:rPr>
            </w:pPr>
          </w:p>
        </w:tc>
        <w:tc>
          <w:tcPr>
            <w:tcW w:w="992" w:type="dxa"/>
          </w:tcPr>
          <w:p w:rsidR="00F438D1" w:rsidRPr="00727CB9" w:rsidRDefault="00F438D1" w:rsidP="004E642E">
            <w:pPr>
              <w:spacing w:line="20" w:lineRule="atLeast"/>
              <w:rPr>
                <w:rFonts w:ascii="Times New Roman" w:hAnsi="Times New Roman"/>
                <w:sz w:val="20"/>
                <w:szCs w:val="20"/>
              </w:rPr>
            </w:pP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Дистанционные броски</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40</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40</w:t>
            </w:r>
          </w:p>
        </w:tc>
        <w:tc>
          <w:tcPr>
            <w:tcW w:w="992" w:type="dxa"/>
          </w:tcPr>
          <w:p w:rsidR="00F438D1" w:rsidRPr="00727CB9" w:rsidRDefault="00F438D1" w:rsidP="004E642E">
            <w:pPr>
              <w:spacing w:line="20" w:lineRule="atLeast"/>
              <w:rPr>
                <w:rFonts w:ascii="Times New Roman" w:hAnsi="Times New Roman"/>
                <w:sz w:val="20"/>
                <w:szCs w:val="20"/>
              </w:rPr>
            </w:pPr>
          </w:p>
        </w:tc>
        <w:tc>
          <w:tcPr>
            <w:tcW w:w="992" w:type="dxa"/>
          </w:tcPr>
          <w:p w:rsidR="00F438D1" w:rsidRPr="00727CB9" w:rsidRDefault="00F438D1" w:rsidP="004E642E">
            <w:pPr>
              <w:spacing w:line="20" w:lineRule="atLeast"/>
              <w:rPr>
                <w:rFonts w:ascii="Times New Roman" w:hAnsi="Times New Roman"/>
                <w:sz w:val="20"/>
                <w:szCs w:val="20"/>
              </w:rPr>
            </w:pPr>
          </w:p>
        </w:tc>
      </w:tr>
      <w:tr w:rsidR="00F438D1" w:rsidRPr="003951C3" w:rsidTr="00D40BB2">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Штрафные броски</w:t>
            </w: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48</w:t>
            </w: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48</w:t>
            </w:r>
          </w:p>
        </w:tc>
        <w:tc>
          <w:tcPr>
            <w:tcW w:w="992" w:type="dxa"/>
          </w:tcPr>
          <w:p w:rsidR="00F438D1" w:rsidRPr="00727CB9" w:rsidRDefault="00F438D1" w:rsidP="004E642E">
            <w:pPr>
              <w:spacing w:line="20" w:lineRule="atLeast"/>
              <w:rPr>
                <w:rFonts w:ascii="Times New Roman" w:hAnsi="Times New Roman"/>
                <w:sz w:val="20"/>
                <w:szCs w:val="20"/>
              </w:rPr>
            </w:pPr>
          </w:p>
        </w:tc>
        <w:tc>
          <w:tcPr>
            <w:tcW w:w="992" w:type="dxa"/>
          </w:tcPr>
          <w:p w:rsidR="00F438D1" w:rsidRPr="00727CB9" w:rsidRDefault="00F438D1" w:rsidP="004E642E">
            <w:pPr>
              <w:spacing w:line="20" w:lineRule="atLeast"/>
              <w:rPr>
                <w:rFonts w:ascii="Times New Roman" w:hAnsi="Times New Roman"/>
                <w:sz w:val="20"/>
                <w:szCs w:val="20"/>
              </w:rPr>
            </w:pPr>
          </w:p>
        </w:tc>
      </w:tr>
    </w:tbl>
    <w:p w:rsidR="00F438D1" w:rsidRDefault="00F438D1" w:rsidP="00F438D1">
      <w:pPr>
        <w:spacing w:line="20" w:lineRule="atLeast"/>
        <w:ind w:left="284"/>
        <w:rPr>
          <w:rFonts w:ascii="Times New Roman" w:hAnsi="Times New Roman"/>
          <w:b/>
          <w:sz w:val="24"/>
          <w:szCs w:val="24"/>
        </w:rPr>
      </w:pPr>
    </w:p>
    <w:p w:rsidR="00F438D1" w:rsidRPr="00E415E6" w:rsidRDefault="00F438D1" w:rsidP="00F438D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7D55B1">
        <w:rPr>
          <w:rFonts w:ascii="Times New Roman" w:hAnsi="Times New Roman"/>
          <w:b/>
          <w:color w:val="000000"/>
          <w:sz w:val="24"/>
          <w:szCs w:val="24"/>
        </w:rPr>
        <w:t xml:space="preserve">специальной </w:t>
      </w:r>
      <w:r w:rsidR="007D55B1"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7D55B1">
        <w:rPr>
          <w:rFonts w:ascii="Times New Roman" w:hAnsi="Times New Roman"/>
          <w:b/>
          <w:color w:val="000000"/>
          <w:sz w:val="24"/>
          <w:szCs w:val="24"/>
        </w:rPr>
        <w:t>учащихся</w:t>
      </w:r>
      <w:r w:rsidR="007D55B1" w:rsidRPr="00E415E6">
        <w:rPr>
          <w:rFonts w:ascii="Times New Roman" w:hAnsi="Times New Roman"/>
          <w:b/>
          <w:color w:val="000000"/>
          <w:sz w:val="24"/>
          <w:szCs w:val="24"/>
        </w:rPr>
        <w:t xml:space="preserve"> </w:t>
      </w:r>
      <w:r w:rsidR="007D55B1">
        <w:rPr>
          <w:rFonts w:ascii="Times New Roman" w:hAnsi="Times New Roman"/>
          <w:b/>
          <w:color w:val="000000"/>
          <w:sz w:val="24"/>
          <w:szCs w:val="24"/>
        </w:rPr>
        <w:t>отделения</w:t>
      </w:r>
      <w:r w:rsidR="00323831">
        <w:rPr>
          <w:rFonts w:ascii="Times New Roman" w:hAnsi="Times New Roman"/>
          <w:b/>
          <w:color w:val="000000"/>
          <w:sz w:val="24"/>
          <w:szCs w:val="24"/>
        </w:rPr>
        <w:t xml:space="preserve"> баскетбола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16-18 лет</w:t>
      </w:r>
    </w:p>
    <w:tbl>
      <w:tblPr>
        <w:tblStyle w:val="a8"/>
        <w:tblW w:w="10348" w:type="dxa"/>
        <w:tblInd w:w="-572" w:type="dxa"/>
        <w:tblLayout w:type="fixed"/>
        <w:tblLook w:val="04A0"/>
      </w:tblPr>
      <w:tblGrid>
        <w:gridCol w:w="567"/>
        <w:gridCol w:w="3261"/>
        <w:gridCol w:w="992"/>
        <w:gridCol w:w="992"/>
        <w:gridCol w:w="992"/>
        <w:gridCol w:w="1134"/>
        <w:gridCol w:w="1134"/>
        <w:gridCol w:w="1276"/>
      </w:tblGrid>
      <w:tr w:rsidR="00F438D1" w:rsidTr="004E642E">
        <w:tc>
          <w:tcPr>
            <w:tcW w:w="567"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438D1" w:rsidTr="004E642E">
        <w:tc>
          <w:tcPr>
            <w:tcW w:w="567" w:type="dxa"/>
            <w:vMerge/>
          </w:tcPr>
          <w:p w:rsidR="00F438D1" w:rsidRDefault="00F438D1" w:rsidP="004E642E">
            <w:pPr>
              <w:spacing w:line="20" w:lineRule="atLeast"/>
              <w:rPr>
                <w:rFonts w:ascii="Times New Roman" w:hAnsi="Times New Roman"/>
                <w:b/>
                <w:sz w:val="24"/>
                <w:szCs w:val="24"/>
              </w:rPr>
            </w:pPr>
          </w:p>
        </w:tc>
        <w:tc>
          <w:tcPr>
            <w:tcW w:w="3261" w:type="dxa"/>
            <w:vMerge/>
          </w:tcPr>
          <w:p w:rsidR="00F438D1" w:rsidRDefault="00F438D1" w:rsidP="004E642E">
            <w:pPr>
              <w:spacing w:line="20" w:lineRule="atLeast"/>
              <w:rPr>
                <w:rFonts w:ascii="Times New Roman" w:hAnsi="Times New Roman"/>
                <w:b/>
                <w:sz w:val="24"/>
                <w:szCs w:val="24"/>
              </w:rPr>
            </w:pPr>
          </w:p>
        </w:tc>
        <w:tc>
          <w:tcPr>
            <w:tcW w:w="2976"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4" w:type="dxa"/>
            <w:gridSpan w:val="3"/>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438D1" w:rsidTr="004E642E">
        <w:tc>
          <w:tcPr>
            <w:tcW w:w="567" w:type="dxa"/>
            <w:vMerge/>
          </w:tcPr>
          <w:p w:rsidR="00F438D1" w:rsidRDefault="00F438D1" w:rsidP="004E642E">
            <w:pPr>
              <w:spacing w:line="20" w:lineRule="atLeast"/>
              <w:rPr>
                <w:rFonts w:ascii="Times New Roman" w:hAnsi="Times New Roman"/>
                <w:b/>
                <w:sz w:val="24"/>
                <w:szCs w:val="24"/>
              </w:rPr>
            </w:pPr>
          </w:p>
        </w:tc>
        <w:tc>
          <w:tcPr>
            <w:tcW w:w="3261" w:type="dxa"/>
            <w:vMerge/>
          </w:tcPr>
          <w:p w:rsidR="00F438D1" w:rsidRDefault="00F438D1" w:rsidP="004E642E">
            <w:pPr>
              <w:spacing w:line="20" w:lineRule="atLeast"/>
              <w:rPr>
                <w:rFonts w:ascii="Times New Roman" w:hAnsi="Times New Roman"/>
                <w:b/>
                <w:sz w:val="24"/>
                <w:szCs w:val="24"/>
              </w:rPr>
            </w:pPr>
          </w:p>
        </w:tc>
        <w:tc>
          <w:tcPr>
            <w:tcW w:w="6520" w:type="dxa"/>
            <w:gridSpan w:val="6"/>
          </w:tcPr>
          <w:p w:rsidR="00F438D1" w:rsidRDefault="00F438D1" w:rsidP="004E642E">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Бег 10</w:t>
            </w:r>
            <w:r w:rsidRPr="00727CB9">
              <w:rPr>
                <w:rFonts w:ascii="Times New Roman" w:hAnsi="Times New Roman"/>
                <w:sz w:val="20"/>
                <w:szCs w:val="20"/>
              </w:rPr>
              <w:t>0м (сек)</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9.7</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10.9</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10.6</w:t>
            </w:r>
          </w:p>
        </w:tc>
        <w:tc>
          <w:tcPr>
            <w:tcW w:w="1276"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9.6</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9.20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8.50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7.50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11.50</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11.20</w:t>
            </w:r>
          </w:p>
        </w:tc>
        <w:tc>
          <w:tcPr>
            <w:tcW w:w="1276"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9.50</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c>
          <w:tcPr>
            <w:tcW w:w="1276"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4</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7D55B1" w:rsidRPr="00727CB9">
              <w:rPr>
                <w:rFonts w:ascii="Times New Roman" w:hAnsi="Times New Roman"/>
                <w:sz w:val="20"/>
                <w:szCs w:val="20"/>
              </w:rPr>
              <w:t>полу (</w:t>
            </w:r>
            <w:r w:rsidRPr="00727CB9">
              <w:rPr>
                <w:rFonts w:ascii="Times New Roman" w:hAnsi="Times New Roman"/>
                <w:sz w:val="20"/>
                <w:szCs w:val="20"/>
              </w:rPr>
              <w:t>кол-во раз)</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10</w:t>
            </w:r>
          </w:p>
        </w:tc>
        <w:tc>
          <w:tcPr>
            <w:tcW w:w="1276"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16</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F438D1" w:rsidRPr="00727CB9" w:rsidRDefault="00F438D1" w:rsidP="004E642E">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6</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9</w:t>
            </w:r>
          </w:p>
        </w:tc>
        <w:tc>
          <w:tcPr>
            <w:tcW w:w="1276"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16</w:t>
            </w:r>
          </w:p>
        </w:tc>
      </w:tr>
      <w:tr w:rsidR="00F438D1" w:rsidRPr="003951C3" w:rsidTr="004E642E">
        <w:tc>
          <w:tcPr>
            <w:tcW w:w="10348" w:type="dxa"/>
            <w:gridSpan w:val="8"/>
          </w:tcPr>
          <w:p w:rsidR="00F438D1" w:rsidRDefault="00F438D1" w:rsidP="004E642E">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баскетболу</w:t>
            </w: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Передвижение в защитной стойке (с)</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8.7</w:t>
            </w: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9.0</w:t>
            </w:r>
          </w:p>
        </w:tc>
        <w:tc>
          <w:tcPr>
            <w:tcW w:w="1134" w:type="dxa"/>
          </w:tcPr>
          <w:p w:rsidR="00F438D1" w:rsidRDefault="00F438D1" w:rsidP="004E642E">
            <w:pPr>
              <w:spacing w:line="20" w:lineRule="atLeast"/>
              <w:rPr>
                <w:rFonts w:ascii="Times New Roman" w:hAnsi="Times New Roman"/>
                <w:sz w:val="20"/>
                <w:szCs w:val="20"/>
              </w:rPr>
            </w:pPr>
          </w:p>
        </w:tc>
        <w:tc>
          <w:tcPr>
            <w:tcW w:w="1276" w:type="dxa"/>
          </w:tcPr>
          <w:p w:rsidR="00F438D1"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 xml:space="preserve">Скоростное </w:t>
            </w:r>
            <w:r w:rsidR="007D55B1">
              <w:rPr>
                <w:rFonts w:ascii="Times New Roman" w:hAnsi="Times New Roman"/>
                <w:sz w:val="20"/>
                <w:szCs w:val="20"/>
              </w:rPr>
              <w:t>ведение (</w:t>
            </w:r>
            <w:r>
              <w:rPr>
                <w:rFonts w:ascii="Times New Roman" w:hAnsi="Times New Roman"/>
                <w:sz w:val="20"/>
                <w:szCs w:val="20"/>
              </w:rPr>
              <w:t>с,попадания)</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14.0</w:t>
            </w: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14.6</w:t>
            </w:r>
          </w:p>
        </w:tc>
        <w:tc>
          <w:tcPr>
            <w:tcW w:w="1134" w:type="dxa"/>
          </w:tcPr>
          <w:p w:rsidR="00F438D1" w:rsidRDefault="00F438D1" w:rsidP="004E642E">
            <w:pPr>
              <w:spacing w:line="20" w:lineRule="atLeast"/>
              <w:rPr>
                <w:rFonts w:ascii="Times New Roman" w:hAnsi="Times New Roman"/>
                <w:sz w:val="20"/>
                <w:szCs w:val="20"/>
              </w:rPr>
            </w:pPr>
          </w:p>
        </w:tc>
        <w:tc>
          <w:tcPr>
            <w:tcW w:w="1276" w:type="dxa"/>
          </w:tcPr>
          <w:p w:rsidR="00F438D1"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Передача мяча (с,попадания)</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13.6</w:t>
            </w: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13.9</w:t>
            </w:r>
          </w:p>
        </w:tc>
        <w:tc>
          <w:tcPr>
            <w:tcW w:w="1134" w:type="dxa"/>
          </w:tcPr>
          <w:p w:rsidR="00F438D1" w:rsidRDefault="00F438D1" w:rsidP="004E642E">
            <w:pPr>
              <w:spacing w:line="20" w:lineRule="atLeast"/>
              <w:rPr>
                <w:rFonts w:ascii="Times New Roman" w:hAnsi="Times New Roman"/>
                <w:sz w:val="20"/>
                <w:szCs w:val="20"/>
              </w:rPr>
            </w:pPr>
          </w:p>
        </w:tc>
        <w:tc>
          <w:tcPr>
            <w:tcW w:w="1276" w:type="dxa"/>
          </w:tcPr>
          <w:p w:rsidR="00F438D1"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Дистанционные броски</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45</w:t>
            </w: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45</w:t>
            </w:r>
          </w:p>
        </w:tc>
        <w:tc>
          <w:tcPr>
            <w:tcW w:w="1134" w:type="dxa"/>
          </w:tcPr>
          <w:p w:rsidR="00F438D1" w:rsidRDefault="00F438D1" w:rsidP="004E642E">
            <w:pPr>
              <w:spacing w:line="20" w:lineRule="atLeast"/>
              <w:rPr>
                <w:rFonts w:ascii="Times New Roman" w:hAnsi="Times New Roman"/>
                <w:sz w:val="20"/>
                <w:szCs w:val="20"/>
              </w:rPr>
            </w:pPr>
          </w:p>
        </w:tc>
        <w:tc>
          <w:tcPr>
            <w:tcW w:w="1276" w:type="dxa"/>
          </w:tcPr>
          <w:p w:rsidR="00F438D1" w:rsidRDefault="00F438D1" w:rsidP="004E642E">
            <w:pPr>
              <w:spacing w:line="20" w:lineRule="atLeast"/>
              <w:rPr>
                <w:rFonts w:ascii="Times New Roman" w:hAnsi="Times New Roman"/>
                <w:sz w:val="20"/>
                <w:szCs w:val="20"/>
              </w:rPr>
            </w:pPr>
          </w:p>
        </w:tc>
      </w:tr>
      <w:tr w:rsidR="00F438D1" w:rsidRPr="003951C3" w:rsidTr="004E642E">
        <w:tc>
          <w:tcPr>
            <w:tcW w:w="567" w:type="dxa"/>
          </w:tcPr>
          <w:p w:rsidR="00F438D1" w:rsidRPr="00727CB9" w:rsidRDefault="00F438D1" w:rsidP="004E642E">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F438D1" w:rsidRDefault="00F438D1" w:rsidP="004E642E">
            <w:pPr>
              <w:spacing w:line="20" w:lineRule="atLeast"/>
              <w:rPr>
                <w:rFonts w:ascii="Times New Roman" w:hAnsi="Times New Roman"/>
                <w:sz w:val="20"/>
                <w:szCs w:val="20"/>
              </w:rPr>
            </w:pPr>
            <w:r>
              <w:rPr>
                <w:rFonts w:ascii="Times New Roman" w:hAnsi="Times New Roman"/>
                <w:sz w:val="20"/>
                <w:szCs w:val="20"/>
              </w:rPr>
              <w:t>Штрафные броски</w:t>
            </w:r>
          </w:p>
        </w:tc>
        <w:tc>
          <w:tcPr>
            <w:tcW w:w="992"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50</w:t>
            </w:r>
          </w:p>
        </w:tc>
        <w:tc>
          <w:tcPr>
            <w:tcW w:w="992" w:type="dxa"/>
          </w:tcPr>
          <w:p w:rsidR="00F438D1" w:rsidRPr="004E5143" w:rsidRDefault="00F438D1" w:rsidP="004E642E">
            <w:pPr>
              <w:spacing w:line="20" w:lineRule="atLeast"/>
              <w:rPr>
                <w:rFonts w:ascii="Times New Roman" w:hAnsi="Times New Roman"/>
                <w:sz w:val="20"/>
                <w:szCs w:val="20"/>
              </w:rPr>
            </w:pPr>
          </w:p>
        </w:tc>
        <w:tc>
          <w:tcPr>
            <w:tcW w:w="992" w:type="dxa"/>
          </w:tcPr>
          <w:p w:rsidR="00F438D1" w:rsidRPr="004E5143" w:rsidRDefault="00F438D1" w:rsidP="004E642E">
            <w:pPr>
              <w:spacing w:line="20" w:lineRule="atLeast"/>
              <w:rPr>
                <w:rFonts w:ascii="Times New Roman" w:hAnsi="Times New Roman"/>
                <w:sz w:val="20"/>
                <w:szCs w:val="20"/>
              </w:rPr>
            </w:pPr>
          </w:p>
        </w:tc>
        <w:tc>
          <w:tcPr>
            <w:tcW w:w="1134" w:type="dxa"/>
          </w:tcPr>
          <w:p w:rsidR="00F438D1" w:rsidRPr="004E5143" w:rsidRDefault="00F438D1" w:rsidP="004E642E">
            <w:pPr>
              <w:spacing w:line="20" w:lineRule="atLeast"/>
              <w:rPr>
                <w:rFonts w:ascii="Times New Roman" w:hAnsi="Times New Roman"/>
                <w:sz w:val="20"/>
                <w:szCs w:val="20"/>
              </w:rPr>
            </w:pPr>
            <w:r>
              <w:rPr>
                <w:rFonts w:ascii="Times New Roman" w:hAnsi="Times New Roman"/>
                <w:sz w:val="20"/>
                <w:szCs w:val="20"/>
              </w:rPr>
              <w:t>50</w:t>
            </w:r>
          </w:p>
        </w:tc>
        <w:tc>
          <w:tcPr>
            <w:tcW w:w="1134" w:type="dxa"/>
          </w:tcPr>
          <w:p w:rsidR="00F438D1" w:rsidRDefault="00F438D1" w:rsidP="004E642E">
            <w:pPr>
              <w:spacing w:line="20" w:lineRule="atLeast"/>
              <w:rPr>
                <w:rFonts w:ascii="Times New Roman" w:hAnsi="Times New Roman"/>
                <w:sz w:val="20"/>
                <w:szCs w:val="20"/>
              </w:rPr>
            </w:pPr>
          </w:p>
        </w:tc>
        <w:tc>
          <w:tcPr>
            <w:tcW w:w="1276" w:type="dxa"/>
          </w:tcPr>
          <w:p w:rsidR="00F438D1" w:rsidRDefault="00F438D1" w:rsidP="004E642E">
            <w:pPr>
              <w:spacing w:line="20" w:lineRule="atLeast"/>
              <w:rPr>
                <w:rFonts w:ascii="Times New Roman" w:hAnsi="Times New Roman"/>
                <w:sz w:val="20"/>
                <w:szCs w:val="20"/>
              </w:rPr>
            </w:pPr>
          </w:p>
        </w:tc>
      </w:tr>
      <w:tr w:rsidR="00F438D1" w:rsidRPr="003951C3" w:rsidTr="004E642E">
        <w:tc>
          <w:tcPr>
            <w:tcW w:w="10348" w:type="dxa"/>
            <w:gridSpan w:val="8"/>
          </w:tcPr>
          <w:p w:rsidR="00F438D1" w:rsidRDefault="00F438D1" w:rsidP="004E642E">
            <w:pPr>
              <w:spacing w:line="20" w:lineRule="atLeast"/>
              <w:rPr>
                <w:rFonts w:ascii="Times New Roman" w:hAnsi="Times New Roman"/>
                <w:sz w:val="20"/>
                <w:szCs w:val="20"/>
              </w:rPr>
            </w:pPr>
            <w:r>
              <w:rPr>
                <w:rFonts w:ascii="Times New Roman" w:hAnsi="Times New Roman"/>
                <w:b/>
                <w:sz w:val="24"/>
                <w:szCs w:val="24"/>
              </w:rPr>
              <w:t xml:space="preserve">                                                       </w:t>
            </w:r>
          </w:p>
        </w:tc>
      </w:tr>
    </w:tbl>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Default="00F438D1" w:rsidP="00F438D1">
      <w:pPr>
        <w:spacing w:line="20" w:lineRule="atLeast"/>
        <w:ind w:left="284"/>
        <w:rPr>
          <w:rFonts w:ascii="Times New Roman" w:hAnsi="Times New Roman"/>
          <w:b/>
          <w:sz w:val="24"/>
          <w:szCs w:val="24"/>
        </w:rPr>
      </w:pPr>
    </w:p>
    <w:p w:rsidR="00F438D1" w:rsidRPr="00D7767C" w:rsidRDefault="00F438D1" w:rsidP="00F438D1">
      <w:pPr>
        <w:spacing w:line="20" w:lineRule="atLeast"/>
        <w:ind w:left="284"/>
        <w:rPr>
          <w:rFonts w:ascii="Times New Roman" w:hAnsi="Times New Roman"/>
          <w:b/>
          <w:sz w:val="24"/>
          <w:szCs w:val="24"/>
        </w:rPr>
      </w:pPr>
      <w:bookmarkStart w:id="1" w:name="_GoBack"/>
      <w:bookmarkEnd w:id="1"/>
      <w:r>
        <w:rPr>
          <w:rFonts w:ascii="Times New Roman" w:hAnsi="Times New Roman"/>
          <w:b/>
          <w:sz w:val="24"/>
          <w:szCs w:val="24"/>
        </w:rPr>
        <w:t>3</w:t>
      </w:r>
      <w:r w:rsidRPr="00D7767C">
        <w:rPr>
          <w:rFonts w:ascii="Times New Roman" w:hAnsi="Times New Roman"/>
          <w:b/>
          <w:sz w:val="24"/>
          <w:szCs w:val="24"/>
        </w:rPr>
        <w:t>. Перечень информационного обеспечения</w:t>
      </w:r>
    </w:p>
    <w:p w:rsidR="00F438D1" w:rsidRDefault="00F438D1" w:rsidP="00F438D1">
      <w:pPr>
        <w:spacing w:line="20" w:lineRule="atLeast"/>
        <w:rPr>
          <w:rFonts w:ascii="Times New Roman" w:hAnsi="Times New Roman"/>
          <w:sz w:val="24"/>
          <w:szCs w:val="24"/>
        </w:rPr>
      </w:pPr>
      <w:r w:rsidRPr="00D7767C">
        <w:rPr>
          <w:rFonts w:ascii="Times New Roman" w:hAnsi="Times New Roman"/>
          <w:sz w:val="24"/>
          <w:szCs w:val="24"/>
        </w:rPr>
        <w:t>1.</w:t>
      </w:r>
      <w:r>
        <w:rPr>
          <w:rFonts w:ascii="Times New Roman" w:hAnsi="Times New Roman"/>
          <w:sz w:val="24"/>
          <w:szCs w:val="24"/>
        </w:rPr>
        <w:t xml:space="preserve">   Примерные программы спортивной подготовки для детско-юношеских спортивных школ. Программа Баскетбол. Издательство Советский спорт. Москва 2012</w:t>
      </w:r>
    </w:p>
    <w:p w:rsidR="00F438D1" w:rsidRDefault="00F438D1" w:rsidP="00F438D1">
      <w:pPr>
        <w:spacing w:line="20" w:lineRule="atLeast"/>
        <w:rPr>
          <w:rFonts w:ascii="Times New Roman" w:hAnsi="Times New Roman"/>
          <w:sz w:val="24"/>
          <w:szCs w:val="24"/>
        </w:rPr>
      </w:pPr>
      <w:r>
        <w:rPr>
          <w:rFonts w:ascii="Times New Roman" w:hAnsi="Times New Roman"/>
          <w:sz w:val="24"/>
          <w:szCs w:val="24"/>
        </w:rPr>
        <w:t xml:space="preserve">2. Программа дисциплины «Теория и методика баскетбола» под редакцией Ю.М. </w:t>
      </w:r>
      <w:r w:rsidR="007D55B1">
        <w:rPr>
          <w:rFonts w:ascii="Times New Roman" w:hAnsi="Times New Roman"/>
          <w:sz w:val="24"/>
          <w:szCs w:val="24"/>
        </w:rPr>
        <w:t>Портнова. -</w:t>
      </w:r>
      <w:r>
        <w:rPr>
          <w:rFonts w:ascii="Times New Roman" w:hAnsi="Times New Roman"/>
          <w:sz w:val="24"/>
          <w:szCs w:val="24"/>
        </w:rPr>
        <w:t xml:space="preserve"> М.,2004</w:t>
      </w:r>
    </w:p>
    <w:p w:rsidR="00F438D1" w:rsidRPr="00B93C80" w:rsidRDefault="00F438D1" w:rsidP="00F438D1">
      <w:pPr>
        <w:rPr>
          <w:rFonts w:ascii="Times New Roman" w:hAnsi="Times New Roman"/>
          <w:sz w:val="24"/>
          <w:szCs w:val="24"/>
        </w:rPr>
      </w:pPr>
      <w:r>
        <w:rPr>
          <w:rFonts w:ascii="Times New Roman" w:hAnsi="Times New Roman"/>
          <w:sz w:val="24"/>
          <w:szCs w:val="24"/>
        </w:rPr>
        <w:t>3</w:t>
      </w:r>
      <w:r w:rsidRPr="00B93C80">
        <w:rPr>
          <w:rFonts w:ascii="Times New Roman" w:hAnsi="Times New Roman"/>
          <w:sz w:val="24"/>
          <w:szCs w:val="24"/>
        </w:rPr>
        <w:t>. Гомельский А. Я. Баскетбол: Секреты мастера. – М., 1997.</w:t>
      </w:r>
    </w:p>
    <w:p w:rsidR="00F438D1" w:rsidRPr="00B93C80" w:rsidRDefault="00F438D1" w:rsidP="00F438D1">
      <w:pPr>
        <w:rPr>
          <w:rFonts w:ascii="Times New Roman" w:hAnsi="Times New Roman"/>
          <w:sz w:val="24"/>
          <w:szCs w:val="24"/>
        </w:rPr>
      </w:pPr>
      <w:r>
        <w:rPr>
          <w:rFonts w:ascii="Times New Roman" w:hAnsi="Times New Roman"/>
          <w:sz w:val="24"/>
          <w:szCs w:val="24"/>
        </w:rPr>
        <w:t>4</w:t>
      </w:r>
      <w:r w:rsidRPr="00B93C80">
        <w:rPr>
          <w:rFonts w:ascii="Times New Roman" w:hAnsi="Times New Roman"/>
          <w:sz w:val="24"/>
          <w:szCs w:val="24"/>
        </w:rPr>
        <w:t>. Гомельский А. Я. Управление командой в баскетболе. – М., 1976.</w:t>
      </w:r>
    </w:p>
    <w:p w:rsidR="00F438D1" w:rsidRPr="00B93C80" w:rsidRDefault="00F438D1" w:rsidP="00F438D1">
      <w:pPr>
        <w:rPr>
          <w:rFonts w:ascii="Times New Roman" w:hAnsi="Times New Roman"/>
          <w:sz w:val="24"/>
          <w:szCs w:val="24"/>
        </w:rPr>
      </w:pPr>
      <w:r>
        <w:rPr>
          <w:rFonts w:ascii="Times New Roman" w:hAnsi="Times New Roman"/>
          <w:sz w:val="24"/>
          <w:szCs w:val="24"/>
        </w:rPr>
        <w:t>5</w:t>
      </w:r>
      <w:r w:rsidRPr="00B93C80">
        <w:rPr>
          <w:rFonts w:ascii="Times New Roman" w:hAnsi="Times New Roman"/>
          <w:sz w:val="24"/>
          <w:szCs w:val="24"/>
        </w:rPr>
        <w:t>. Николич А., Парапович В. Отбор в баскетболе. – М., 1996.</w:t>
      </w:r>
    </w:p>
    <w:p w:rsidR="00F438D1" w:rsidRDefault="00323831" w:rsidP="00F438D1">
      <w:pPr>
        <w:spacing w:line="20" w:lineRule="atLeast"/>
        <w:rPr>
          <w:rFonts w:ascii="Times New Roman" w:hAnsi="Times New Roman"/>
          <w:sz w:val="24"/>
          <w:szCs w:val="24"/>
        </w:rPr>
      </w:pPr>
      <w:r>
        <w:rPr>
          <w:rFonts w:ascii="Times New Roman" w:hAnsi="Times New Roman"/>
          <w:sz w:val="24"/>
          <w:szCs w:val="24"/>
        </w:rPr>
        <w:t>6</w:t>
      </w:r>
      <w:r w:rsidR="00F438D1">
        <w:rPr>
          <w:rFonts w:ascii="Times New Roman" w:hAnsi="Times New Roman"/>
          <w:sz w:val="24"/>
          <w:szCs w:val="24"/>
        </w:rPr>
        <w:t>. Никитушкин В.Г., Губа В.П. Методы отбора в игровые виды спорта, М-1998.</w:t>
      </w:r>
    </w:p>
    <w:p w:rsidR="00F438D1" w:rsidRDefault="00323831" w:rsidP="00F438D1">
      <w:pPr>
        <w:spacing w:line="20" w:lineRule="atLeast"/>
        <w:rPr>
          <w:rFonts w:ascii="Times New Roman" w:hAnsi="Times New Roman"/>
          <w:sz w:val="24"/>
          <w:szCs w:val="24"/>
        </w:rPr>
      </w:pPr>
      <w:r>
        <w:rPr>
          <w:rFonts w:ascii="Times New Roman" w:hAnsi="Times New Roman"/>
          <w:sz w:val="24"/>
          <w:szCs w:val="24"/>
        </w:rPr>
        <w:t>7</w:t>
      </w:r>
      <w:r w:rsidR="00F438D1">
        <w:rPr>
          <w:rFonts w:ascii="Times New Roman" w:hAnsi="Times New Roman"/>
          <w:sz w:val="24"/>
          <w:szCs w:val="24"/>
        </w:rPr>
        <w:t>. Основы управления подготовкой юных спортсменов. Под. ред. М.Я. Набатниковой. - М. 1982</w:t>
      </w:r>
    </w:p>
    <w:p w:rsidR="00F438D1" w:rsidRDefault="00323831" w:rsidP="00F438D1">
      <w:pPr>
        <w:spacing w:line="20" w:lineRule="atLeast"/>
        <w:rPr>
          <w:rFonts w:ascii="Times New Roman" w:hAnsi="Times New Roman"/>
          <w:sz w:val="24"/>
          <w:szCs w:val="24"/>
        </w:rPr>
      </w:pPr>
      <w:r>
        <w:rPr>
          <w:rFonts w:ascii="Times New Roman" w:hAnsi="Times New Roman"/>
          <w:sz w:val="24"/>
          <w:szCs w:val="24"/>
        </w:rPr>
        <w:t>8</w:t>
      </w:r>
      <w:r w:rsidR="00F438D1">
        <w:rPr>
          <w:rFonts w:ascii="Times New Roman" w:hAnsi="Times New Roman"/>
          <w:sz w:val="24"/>
          <w:szCs w:val="24"/>
        </w:rPr>
        <w:t>. Спортивные игры. Под. ред. Ю.Д.Железняка, Ю.М. Портнова. – М., 2000.</w:t>
      </w:r>
    </w:p>
    <w:p w:rsidR="00F438D1" w:rsidRDefault="00323831" w:rsidP="00F438D1">
      <w:pPr>
        <w:spacing w:line="20" w:lineRule="atLeast"/>
        <w:rPr>
          <w:rFonts w:ascii="Times New Roman" w:hAnsi="Times New Roman"/>
          <w:sz w:val="24"/>
          <w:szCs w:val="24"/>
        </w:rPr>
      </w:pPr>
      <w:r>
        <w:rPr>
          <w:rFonts w:ascii="Times New Roman" w:hAnsi="Times New Roman"/>
          <w:sz w:val="24"/>
          <w:szCs w:val="24"/>
        </w:rPr>
        <w:t>9</w:t>
      </w:r>
      <w:r w:rsidR="00F438D1">
        <w:rPr>
          <w:rFonts w:ascii="Times New Roman" w:hAnsi="Times New Roman"/>
          <w:sz w:val="24"/>
          <w:szCs w:val="24"/>
        </w:rPr>
        <w:t>. Примерные программы спортивной подготовки для детско-юношеских спорти</w:t>
      </w:r>
      <w:r>
        <w:rPr>
          <w:rFonts w:ascii="Times New Roman" w:hAnsi="Times New Roman"/>
          <w:sz w:val="24"/>
          <w:szCs w:val="24"/>
        </w:rPr>
        <w:t>вных школ. Программа Баскетбол</w:t>
      </w:r>
      <w:r w:rsidR="00F438D1">
        <w:rPr>
          <w:rFonts w:ascii="Times New Roman" w:hAnsi="Times New Roman"/>
          <w:sz w:val="24"/>
          <w:szCs w:val="24"/>
        </w:rPr>
        <w:t>. Издательство Советский спорт. Москва 2010</w:t>
      </w:r>
    </w:p>
    <w:p w:rsidR="00F438D1" w:rsidRDefault="00323831" w:rsidP="00F438D1">
      <w:pPr>
        <w:spacing w:line="20" w:lineRule="atLeast"/>
        <w:rPr>
          <w:rFonts w:ascii="Times New Roman" w:hAnsi="Times New Roman"/>
          <w:sz w:val="24"/>
          <w:szCs w:val="24"/>
        </w:rPr>
      </w:pPr>
      <w:r>
        <w:rPr>
          <w:rFonts w:ascii="Times New Roman" w:hAnsi="Times New Roman"/>
          <w:sz w:val="24"/>
          <w:szCs w:val="24"/>
        </w:rPr>
        <w:t>10</w:t>
      </w:r>
      <w:r w:rsidR="00F438D1">
        <w:rPr>
          <w:rFonts w:ascii="Times New Roman" w:hAnsi="Times New Roman"/>
          <w:sz w:val="24"/>
          <w:szCs w:val="24"/>
        </w:rPr>
        <w:t>. Филин В.П., Фомин И.А. Основы юношеского спорта. М., Фис, 1980</w:t>
      </w:r>
    </w:p>
    <w:p w:rsidR="00F438D1" w:rsidRDefault="00323831" w:rsidP="00F438D1">
      <w:pPr>
        <w:pStyle w:val="a5"/>
        <w:spacing w:line="20" w:lineRule="atLeast"/>
        <w:ind w:left="0"/>
        <w:rPr>
          <w:rFonts w:ascii="Times New Roman" w:hAnsi="Times New Roman"/>
          <w:sz w:val="24"/>
          <w:szCs w:val="24"/>
        </w:rPr>
      </w:pPr>
      <w:r>
        <w:rPr>
          <w:rFonts w:ascii="Times New Roman" w:hAnsi="Times New Roman"/>
          <w:sz w:val="24"/>
          <w:szCs w:val="24"/>
        </w:rPr>
        <w:t>11</w:t>
      </w:r>
      <w:r w:rsidR="00F438D1">
        <w:rPr>
          <w:rFonts w:ascii="Times New Roman" w:hAnsi="Times New Roman"/>
          <w:sz w:val="24"/>
          <w:szCs w:val="24"/>
        </w:rPr>
        <w:t>.</w:t>
      </w:r>
      <w:r w:rsidR="00F438D1" w:rsidRPr="007654E7">
        <w:rPr>
          <w:rFonts w:ascii="Times New Roman" w:hAnsi="Times New Roman"/>
          <w:sz w:val="24"/>
          <w:szCs w:val="24"/>
        </w:rPr>
        <w:t xml:space="preserve">Современная система спортивной подготовки под ред. Ф.П. Суслова, В.Л. Сыча, </w:t>
      </w:r>
      <w:r w:rsidR="007D55B1" w:rsidRPr="007654E7">
        <w:rPr>
          <w:rFonts w:ascii="Times New Roman" w:hAnsi="Times New Roman"/>
          <w:sz w:val="24"/>
          <w:szCs w:val="24"/>
        </w:rPr>
        <w:t>Б.Н.Шустина. -М,</w:t>
      </w:r>
      <w:r w:rsidR="00F438D1" w:rsidRPr="007654E7">
        <w:rPr>
          <w:rFonts w:ascii="Times New Roman" w:hAnsi="Times New Roman"/>
          <w:sz w:val="24"/>
          <w:szCs w:val="24"/>
        </w:rPr>
        <w:t>1995.</w:t>
      </w:r>
    </w:p>
    <w:p w:rsidR="00F438D1" w:rsidRDefault="00323831" w:rsidP="00F438D1">
      <w:pPr>
        <w:spacing w:line="20" w:lineRule="atLeast"/>
        <w:rPr>
          <w:rFonts w:ascii="Times New Roman" w:hAnsi="Times New Roman"/>
          <w:sz w:val="24"/>
          <w:szCs w:val="24"/>
        </w:rPr>
      </w:pPr>
      <w:r>
        <w:rPr>
          <w:rFonts w:ascii="Times New Roman" w:hAnsi="Times New Roman"/>
          <w:sz w:val="24"/>
          <w:szCs w:val="24"/>
        </w:rPr>
        <w:t>12</w:t>
      </w:r>
      <w:r w:rsidR="00F438D1">
        <w:rPr>
          <w:rFonts w:ascii="Times New Roman" w:hAnsi="Times New Roman"/>
          <w:sz w:val="24"/>
          <w:szCs w:val="24"/>
        </w:rPr>
        <w:t>. Филин В.П. Теория и методика юношеского спорта. М., Фис, 1987</w:t>
      </w:r>
    </w:p>
    <w:p w:rsidR="00F438D1" w:rsidRDefault="00F438D1" w:rsidP="00F438D1">
      <w:pPr>
        <w:spacing w:line="20" w:lineRule="atLeast"/>
        <w:rPr>
          <w:rFonts w:ascii="Times New Roman" w:hAnsi="Times New Roman"/>
          <w:sz w:val="24"/>
          <w:szCs w:val="24"/>
        </w:rPr>
      </w:pPr>
      <w:r>
        <w:rPr>
          <w:rFonts w:ascii="Times New Roman" w:hAnsi="Times New Roman"/>
          <w:sz w:val="24"/>
          <w:szCs w:val="24"/>
        </w:rPr>
        <w:t xml:space="preserve"> </w:t>
      </w:r>
    </w:p>
    <w:p w:rsidR="00F438D1" w:rsidRDefault="00F438D1" w:rsidP="00F438D1">
      <w:pPr>
        <w:spacing w:line="20" w:lineRule="atLeast"/>
        <w:rPr>
          <w:rFonts w:ascii="Times New Roman" w:hAnsi="Times New Roman"/>
          <w:sz w:val="24"/>
          <w:szCs w:val="24"/>
        </w:rPr>
      </w:pPr>
    </w:p>
    <w:p w:rsidR="00F438D1" w:rsidRDefault="00F438D1" w:rsidP="00F438D1">
      <w:pPr>
        <w:spacing w:line="20" w:lineRule="atLeast"/>
        <w:rPr>
          <w:rFonts w:ascii="Times New Roman" w:hAnsi="Times New Roman"/>
          <w:sz w:val="24"/>
          <w:szCs w:val="24"/>
        </w:rPr>
      </w:pPr>
    </w:p>
    <w:p w:rsidR="00F438D1" w:rsidRDefault="00F438D1" w:rsidP="00F438D1">
      <w:pPr>
        <w:spacing w:line="20" w:lineRule="atLeast"/>
        <w:rPr>
          <w:rFonts w:ascii="Times New Roman" w:hAnsi="Times New Roman"/>
          <w:sz w:val="24"/>
          <w:szCs w:val="24"/>
        </w:rPr>
      </w:pPr>
    </w:p>
    <w:p w:rsidR="00F438D1" w:rsidRDefault="00F438D1" w:rsidP="00F438D1">
      <w:pPr>
        <w:spacing w:line="20" w:lineRule="atLeast"/>
        <w:rPr>
          <w:rFonts w:ascii="Times New Roman" w:hAnsi="Times New Roman"/>
          <w:sz w:val="24"/>
          <w:szCs w:val="24"/>
        </w:rPr>
      </w:pPr>
    </w:p>
    <w:p w:rsidR="00F438D1" w:rsidRDefault="00F438D1" w:rsidP="00F438D1">
      <w:pPr>
        <w:spacing w:line="20" w:lineRule="atLeast"/>
        <w:rPr>
          <w:rFonts w:ascii="Times New Roman" w:hAnsi="Times New Roman"/>
          <w:sz w:val="24"/>
          <w:szCs w:val="24"/>
        </w:rPr>
      </w:pPr>
    </w:p>
    <w:p w:rsidR="00F438D1" w:rsidRDefault="00F438D1" w:rsidP="00F438D1">
      <w:pPr>
        <w:spacing w:line="20" w:lineRule="atLeast"/>
        <w:rPr>
          <w:rFonts w:ascii="Times New Roman" w:hAnsi="Times New Roman"/>
          <w:sz w:val="24"/>
          <w:szCs w:val="24"/>
        </w:rPr>
      </w:pPr>
    </w:p>
    <w:p w:rsidR="00F438D1" w:rsidRDefault="00F438D1" w:rsidP="00F438D1">
      <w:pPr>
        <w:spacing w:line="20" w:lineRule="atLeast"/>
        <w:rPr>
          <w:rFonts w:ascii="Times New Roman" w:hAnsi="Times New Roman"/>
          <w:sz w:val="24"/>
          <w:szCs w:val="24"/>
        </w:rPr>
      </w:pPr>
    </w:p>
    <w:p w:rsidR="00323831" w:rsidRDefault="00323831" w:rsidP="00F438D1">
      <w:pPr>
        <w:spacing w:line="20" w:lineRule="atLeast"/>
        <w:rPr>
          <w:rFonts w:ascii="Times New Roman" w:hAnsi="Times New Roman"/>
          <w:sz w:val="24"/>
          <w:szCs w:val="24"/>
        </w:rPr>
      </w:pPr>
    </w:p>
    <w:p w:rsidR="00323831" w:rsidRDefault="00323831" w:rsidP="00F438D1">
      <w:pPr>
        <w:spacing w:line="20" w:lineRule="atLeast"/>
        <w:rPr>
          <w:rFonts w:ascii="Times New Roman" w:hAnsi="Times New Roman"/>
          <w:sz w:val="24"/>
          <w:szCs w:val="24"/>
        </w:rPr>
      </w:pPr>
    </w:p>
    <w:p w:rsidR="00323831" w:rsidRDefault="00323831" w:rsidP="00F438D1">
      <w:pPr>
        <w:spacing w:line="20" w:lineRule="atLeast"/>
        <w:rPr>
          <w:rFonts w:ascii="Times New Roman" w:hAnsi="Times New Roman"/>
          <w:sz w:val="24"/>
          <w:szCs w:val="24"/>
        </w:rPr>
      </w:pPr>
    </w:p>
    <w:p w:rsidR="00323831" w:rsidRDefault="00323831" w:rsidP="00F438D1">
      <w:pPr>
        <w:spacing w:line="20" w:lineRule="atLeast"/>
        <w:rPr>
          <w:rFonts w:ascii="Times New Roman" w:hAnsi="Times New Roman"/>
          <w:sz w:val="24"/>
          <w:szCs w:val="24"/>
        </w:rPr>
      </w:pPr>
    </w:p>
    <w:p w:rsidR="00323831" w:rsidRDefault="00323831" w:rsidP="00F438D1">
      <w:pPr>
        <w:spacing w:line="20" w:lineRule="atLeast"/>
        <w:rPr>
          <w:rFonts w:ascii="Times New Roman" w:hAnsi="Times New Roman"/>
          <w:sz w:val="24"/>
          <w:szCs w:val="24"/>
        </w:rPr>
      </w:pPr>
    </w:p>
    <w:p w:rsidR="00323831" w:rsidRDefault="00323831" w:rsidP="00F438D1">
      <w:pPr>
        <w:spacing w:line="20" w:lineRule="atLeast"/>
        <w:rPr>
          <w:rFonts w:ascii="Times New Roman" w:hAnsi="Times New Roman"/>
          <w:sz w:val="24"/>
          <w:szCs w:val="24"/>
        </w:rPr>
      </w:pPr>
    </w:p>
    <w:sectPr w:rsidR="00323831" w:rsidSect="004E642E">
      <w:footerReference w:type="default" r:id="rId10"/>
      <w:pgSz w:w="11907" w:h="16839" w:code="9"/>
      <w:pgMar w:top="568" w:right="906" w:bottom="360"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189" w:rsidRDefault="00466189">
      <w:pPr>
        <w:spacing w:after="0" w:line="240" w:lineRule="auto"/>
      </w:pPr>
      <w:r>
        <w:separator/>
      </w:r>
    </w:p>
  </w:endnote>
  <w:endnote w:type="continuationSeparator" w:id="1">
    <w:p w:rsidR="00466189" w:rsidRDefault="00466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371783"/>
      <w:docPartObj>
        <w:docPartGallery w:val="Page Numbers (Bottom of Page)"/>
        <w:docPartUnique/>
      </w:docPartObj>
    </w:sdtPr>
    <w:sdtContent>
      <w:p w:rsidR="00C77A02" w:rsidRDefault="00A65A28">
        <w:pPr>
          <w:pStyle w:val="ac"/>
          <w:jc w:val="right"/>
        </w:pPr>
        <w:r>
          <w:fldChar w:fldCharType="begin"/>
        </w:r>
        <w:r w:rsidR="00C77A02">
          <w:instrText>PAGE   \* MERGEFORMAT</w:instrText>
        </w:r>
        <w:r>
          <w:fldChar w:fldCharType="separate"/>
        </w:r>
        <w:r w:rsidR="00C0424D">
          <w:rPr>
            <w:noProof/>
          </w:rPr>
          <w:t>3</w:t>
        </w:r>
        <w:r>
          <w:fldChar w:fldCharType="end"/>
        </w:r>
      </w:p>
    </w:sdtContent>
  </w:sdt>
  <w:p w:rsidR="00C77A02" w:rsidRDefault="00C77A0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189" w:rsidRDefault="00466189">
      <w:pPr>
        <w:spacing w:after="0" w:line="240" w:lineRule="auto"/>
      </w:pPr>
      <w:r>
        <w:separator/>
      </w:r>
    </w:p>
  </w:footnote>
  <w:footnote w:type="continuationSeparator" w:id="1">
    <w:p w:rsidR="00466189" w:rsidRDefault="004661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8076E"/>
    <w:lvl w:ilvl="0">
      <w:numFmt w:val="bullet"/>
      <w:lvlText w:val="*"/>
      <w:lvlJc w:val="left"/>
      <w:pPr>
        <w:ind w:left="0" w:firstLine="0"/>
      </w:p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59C5348"/>
    <w:multiLevelType w:val="hybridMultilevel"/>
    <w:tmpl w:val="B6DC8B88"/>
    <w:lvl w:ilvl="0" w:tplc="B3983F1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5A9638E"/>
    <w:multiLevelType w:val="hybridMultilevel"/>
    <w:tmpl w:val="DE227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469BE"/>
    <w:multiLevelType w:val="hybridMultilevel"/>
    <w:tmpl w:val="77BE45E8"/>
    <w:lvl w:ilvl="0" w:tplc="3C5E4790">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6">
    <w:nsid w:val="1FBE7B13"/>
    <w:multiLevelType w:val="hybridMultilevel"/>
    <w:tmpl w:val="23D04F1E"/>
    <w:lvl w:ilvl="0" w:tplc="D704309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nsid w:val="2A5704A0"/>
    <w:multiLevelType w:val="hybridMultilevel"/>
    <w:tmpl w:val="89B69CEE"/>
    <w:lvl w:ilvl="0" w:tplc="BCDE2FD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31D87242"/>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9">
    <w:nsid w:val="36D95020"/>
    <w:multiLevelType w:val="hybridMultilevel"/>
    <w:tmpl w:val="201C46FA"/>
    <w:lvl w:ilvl="0" w:tplc="51E0675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3A0905"/>
    <w:multiLevelType w:val="hybridMultilevel"/>
    <w:tmpl w:val="64F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3F69FD"/>
    <w:multiLevelType w:val="hybridMultilevel"/>
    <w:tmpl w:val="D3D2982C"/>
    <w:lvl w:ilvl="0" w:tplc="F53230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4B414AD6"/>
    <w:multiLevelType w:val="hybridMultilevel"/>
    <w:tmpl w:val="D18C6BF2"/>
    <w:lvl w:ilvl="0" w:tplc="4C525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E25217A"/>
    <w:multiLevelType w:val="hybridMultilevel"/>
    <w:tmpl w:val="2C10E72E"/>
    <w:lvl w:ilvl="0" w:tplc="0C5EF100">
      <w:start w:val="1"/>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14">
    <w:nsid w:val="540B6C62"/>
    <w:multiLevelType w:val="hybridMultilevel"/>
    <w:tmpl w:val="06BA6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E32A52"/>
    <w:multiLevelType w:val="hybridMultilevel"/>
    <w:tmpl w:val="B1D26F18"/>
    <w:lvl w:ilvl="0" w:tplc="51E0675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344E44"/>
    <w:multiLevelType w:val="hybridMultilevel"/>
    <w:tmpl w:val="2ED85F74"/>
    <w:lvl w:ilvl="0" w:tplc="EBB4DC3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7107706D"/>
    <w:multiLevelType w:val="multilevel"/>
    <w:tmpl w:val="57364544"/>
    <w:lvl w:ilvl="0">
      <w:start w:val="1"/>
      <w:numFmt w:val="decimal"/>
      <w:lvlText w:val="%1."/>
      <w:lvlJc w:val="left"/>
      <w:pPr>
        <w:ind w:left="720" w:hanging="360"/>
      </w:pPr>
      <w:rPr>
        <w:rFonts w:hint="default"/>
      </w:rPr>
    </w:lvl>
    <w:lvl w:ilvl="1">
      <w:start w:val="8"/>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3320C19"/>
    <w:multiLevelType w:val="hybridMultilevel"/>
    <w:tmpl w:val="DA18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816DCF"/>
    <w:multiLevelType w:val="hybridMultilevel"/>
    <w:tmpl w:val="61E4D584"/>
    <w:lvl w:ilvl="0" w:tplc="250A77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76027276"/>
    <w:multiLevelType w:val="hybridMultilevel"/>
    <w:tmpl w:val="70909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8E1DB8"/>
    <w:multiLevelType w:val="hybridMultilevel"/>
    <w:tmpl w:val="564ACBDA"/>
    <w:lvl w:ilvl="0" w:tplc="3718EE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7C046BB8"/>
    <w:multiLevelType w:val="multilevel"/>
    <w:tmpl w:val="7BFC061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7CED536A"/>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num w:numId="1">
    <w:abstractNumId w:val="22"/>
  </w:num>
  <w:num w:numId="2">
    <w:abstractNumId w:val="2"/>
  </w:num>
  <w:num w:numId="3">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5">
    <w:abstractNumId w:val="1"/>
  </w:num>
  <w:num w:numId="6">
    <w:abstractNumId w:val="18"/>
  </w:num>
  <w:num w:numId="7">
    <w:abstractNumId w:val="12"/>
  </w:num>
  <w:num w:numId="8">
    <w:abstractNumId w:val="13"/>
  </w:num>
  <w:num w:numId="9">
    <w:abstractNumId w:val="11"/>
  </w:num>
  <w:num w:numId="10">
    <w:abstractNumId w:val="21"/>
  </w:num>
  <w:num w:numId="11">
    <w:abstractNumId w:val="16"/>
  </w:num>
  <w:num w:numId="12">
    <w:abstractNumId w:val="10"/>
  </w:num>
  <w:num w:numId="13">
    <w:abstractNumId w:val="14"/>
  </w:num>
  <w:num w:numId="14">
    <w:abstractNumId w:val="4"/>
  </w:num>
  <w:num w:numId="15">
    <w:abstractNumId w:val="20"/>
  </w:num>
  <w:num w:numId="16">
    <w:abstractNumId w:val="17"/>
  </w:num>
  <w:num w:numId="17">
    <w:abstractNumId w:val="19"/>
  </w:num>
  <w:num w:numId="18">
    <w:abstractNumId w:val="7"/>
  </w:num>
  <w:num w:numId="19">
    <w:abstractNumId w:val="6"/>
  </w:num>
  <w:num w:numId="20">
    <w:abstractNumId w:val="23"/>
  </w:num>
  <w:num w:numId="21">
    <w:abstractNumId w:val="5"/>
  </w:num>
  <w:num w:numId="22">
    <w:abstractNumId w:val="8"/>
  </w:num>
  <w:num w:numId="23">
    <w:abstractNumId w:val="3"/>
  </w:num>
  <w:num w:numId="24">
    <w:abstractNumId w:val="9"/>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D604F"/>
    <w:rsid w:val="00155A71"/>
    <w:rsid w:val="002C6733"/>
    <w:rsid w:val="00323831"/>
    <w:rsid w:val="00466189"/>
    <w:rsid w:val="004E642E"/>
    <w:rsid w:val="005C7D92"/>
    <w:rsid w:val="00607C00"/>
    <w:rsid w:val="007D55B1"/>
    <w:rsid w:val="009437C4"/>
    <w:rsid w:val="00A273EA"/>
    <w:rsid w:val="00A65A28"/>
    <w:rsid w:val="00B04B53"/>
    <w:rsid w:val="00C0424D"/>
    <w:rsid w:val="00C77A02"/>
    <w:rsid w:val="00CD604F"/>
    <w:rsid w:val="00CE0579"/>
    <w:rsid w:val="00D40BB2"/>
    <w:rsid w:val="00D81841"/>
    <w:rsid w:val="00DC5063"/>
    <w:rsid w:val="00DF7194"/>
    <w:rsid w:val="00F438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8D1"/>
    <w:pPr>
      <w:spacing w:after="200" w:line="276" w:lineRule="auto"/>
    </w:pPr>
    <w:rPr>
      <w:rFonts w:ascii="Calibri" w:eastAsia="Calibri" w:hAnsi="Calibri"/>
      <w:color w:val="auto"/>
      <w:sz w:val="22"/>
      <w:szCs w:val="22"/>
    </w:rPr>
  </w:style>
  <w:style w:type="paragraph" w:styleId="1">
    <w:name w:val="heading 1"/>
    <w:basedOn w:val="a"/>
    <w:next w:val="a"/>
    <w:link w:val="10"/>
    <w:uiPriority w:val="9"/>
    <w:qFormat/>
    <w:rsid w:val="004E64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438D1"/>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F438D1"/>
    <w:pPr>
      <w:keepNext/>
      <w:spacing w:after="0" w:line="240" w:lineRule="auto"/>
      <w:jc w:val="center"/>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438D1"/>
    <w:rPr>
      <w:rFonts w:eastAsia="Times New Roman"/>
      <w:b/>
      <w:bCs/>
      <w:color w:val="auto"/>
      <w:lang w:eastAsia="ru-RU"/>
    </w:rPr>
  </w:style>
  <w:style w:type="character" w:customStyle="1" w:styleId="30">
    <w:name w:val="Заголовок 3 Знак"/>
    <w:basedOn w:val="a0"/>
    <w:link w:val="3"/>
    <w:rsid w:val="00F438D1"/>
    <w:rPr>
      <w:rFonts w:eastAsia="Times New Roman"/>
      <w:b/>
      <w:bCs/>
      <w:color w:val="auto"/>
      <w:sz w:val="28"/>
      <w:lang w:eastAsia="ru-RU"/>
    </w:rPr>
  </w:style>
  <w:style w:type="paragraph" w:styleId="a3">
    <w:name w:val="No Spacing"/>
    <w:link w:val="a4"/>
    <w:uiPriority w:val="1"/>
    <w:qFormat/>
    <w:rsid w:val="00F438D1"/>
    <w:pPr>
      <w:spacing w:after="0" w:line="240" w:lineRule="auto"/>
    </w:pPr>
    <w:rPr>
      <w:rFonts w:ascii="Calibri" w:eastAsia="Times New Roman" w:hAnsi="Calibri"/>
      <w:color w:val="auto"/>
      <w:sz w:val="22"/>
      <w:szCs w:val="22"/>
      <w:lang w:eastAsia="ru-RU"/>
    </w:rPr>
  </w:style>
  <w:style w:type="character" w:customStyle="1" w:styleId="a4">
    <w:name w:val="Без интервала Знак"/>
    <w:link w:val="a3"/>
    <w:uiPriority w:val="1"/>
    <w:rsid w:val="00F438D1"/>
    <w:rPr>
      <w:rFonts w:ascii="Calibri" w:eastAsia="Times New Roman" w:hAnsi="Calibri"/>
      <w:color w:val="auto"/>
      <w:sz w:val="22"/>
      <w:szCs w:val="22"/>
      <w:lang w:eastAsia="ru-RU"/>
    </w:rPr>
  </w:style>
  <w:style w:type="character" w:customStyle="1" w:styleId="ucoz-forum-post">
    <w:name w:val="ucoz-forum-post"/>
    <w:basedOn w:val="a0"/>
    <w:rsid w:val="00F438D1"/>
  </w:style>
  <w:style w:type="paragraph" w:styleId="a5">
    <w:name w:val="List Paragraph"/>
    <w:basedOn w:val="a"/>
    <w:uiPriority w:val="34"/>
    <w:qFormat/>
    <w:rsid w:val="00F438D1"/>
    <w:pPr>
      <w:ind w:left="720"/>
      <w:contextualSpacing/>
    </w:pPr>
  </w:style>
  <w:style w:type="character" w:customStyle="1" w:styleId="59">
    <w:name w:val="Основной текст (5)9"/>
    <w:basedOn w:val="a0"/>
    <w:uiPriority w:val="99"/>
    <w:rsid w:val="00F438D1"/>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F438D1"/>
    <w:rPr>
      <w:rFonts w:ascii="Times New Roman" w:hAnsi="Times New Roman" w:cs="Times New Roman" w:hint="default"/>
      <w:sz w:val="18"/>
      <w:szCs w:val="18"/>
    </w:rPr>
  </w:style>
  <w:style w:type="paragraph" w:customStyle="1" w:styleId="Style10">
    <w:name w:val="Style10"/>
    <w:basedOn w:val="a"/>
    <w:uiPriority w:val="99"/>
    <w:rsid w:val="00F438D1"/>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paragraph" w:customStyle="1" w:styleId="Style11">
    <w:name w:val="Style11"/>
    <w:basedOn w:val="a"/>
    <w:uiPriority w:val="99"/>
    <w:rsid w:val="00F438D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8">
    <w:name w:val="Font Style18"/>
    <w:basedOn w:val="a0"/>
    <w:uiPriority w:val="99"/>
    <w:rsid w:val="00F438D1"/>
    <w:rPr>
      <w:rFonts w:ascii="Times New Roman" w:hAnsi="Times New Roman" w:cs="Times New Roman" w:hint="default"/>
      <w:b/>
      <w:bCs/>
      <w:i/>
      <w:iCs/>
      <w:sz w:val="18"/>
      <w:szCs w:val="18"/>
    </w:rPr>
  </w:style>
  <w:style w:type="paragraph" w:customStyle="1" w:styleId="Style5">
    <w:name w:val="Style5"/>
    <w:basedOn w:val="a"/>
    <w:uiPriority w:val="99"/>
    <w:rsid w:val="00F438D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9">
    <w:name w:val="Style9"/>
    <w:basedOn w:val="a"/>
    <w:uiPriority w:val="99"/>
    <w:rsid w:val="00F438D1"/>
    <w:pPr>
      <w:widowControl w:val="0"/>
      <w:autoSpaceDE w:val="0"/>
      <w:autoSpaceDN w:val="0"/>
      <w:adjustRightInd w:val="0"/>
      <w:spacing w:after="0" w:line="163" w:lineRule="exact"/>
    </w:pPr>
    <w:rPr>
      <w:rFonts w:ascii="Times New Roman" w:eastAsiaTheme="minorEastAsia" w:hAnsi="Times New Roman"/>
      <w:sz w:val="24"/>
      <w:szCs w:val="24"/>
      <w:lang w:eastAsia="ru-RU"/>
    </w:rPr>
  </w:style>
  <w:style w:type="paragraph" w:customStyle="1" w:styleId="Style14">
    <w:name w:val="Style14"/>
    <w:basedOn w:val="a"/>
    <w:uiPriority w:val="99"/>
    <w:rsid w:val="00F438D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5">
    <w:name w:val="Style15"/>
    <w:basedOn w:val="a"/>
    <w:uiPriority w:val="99"/>
    <w:rsid w:val="00F438D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6">
    <w:name w:val="Style16"/>
    <w:basedOn w:val="a"/>
    <w:uiPriority w:val="99"/>
    <w:rsid w:val="00F438D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
    <w:uiPriority w:val="99"/>
    <w:rsid w:val="00F438D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1">
    <w:name w:val="Font Style21"/>
    <w:basedOn w:val="a0"/>
    <w:uiPriority w:val="99"/>
    <w:rsid w:val="00F438D1"/>
    <w:rPr>
      <w:rFonts w:ascii="Times New Roman" w:hAnsi="Times New Roman" w:cs="Times New Roman"/>
      <w:b/>
      <w:bCs/>
      <w:sz w:val="22"/>
      <w:szCs w:val="22"/>
    </w:rPr>
  </w:style>
  <w:style w:type="character" w:customStyle="1" w:styleId="FontStyle24">
    <w:name w:val="Font Style24"/>
    <w:basedOn w:val="a0"/>
    <w:uiPriority w:val="99"/>
    <w:rsid w:val="00F438D1"/>
    <w:rPr>
      <w:rFonts w:ascii="Times New Roman" w:hAnsi="Times New Roman" w:cs="Times New Roman"/>
      <w:b/>
      <w:bCs/>
      <w:sz w:val="18"/>
      <w:szCs w:val="18"/>
    </w:rPr>
  </w:style>
  <w:style w:type="character" w:customStyle="1" w:styleId="FontStyle25">
    <w:name w:val="Font Style25"/>
    <w:basedOn w:val="a0"/>
    <w:uiPriority w:val="99"/>
    <w:rsid w:val="00F438D1"/>
    <w:rPr>
      <w:rFonts w:ascii="Consolas" w:hAnsi="Consolas" w:cs="Consolas"/>
      <w:spacing w:val="-10"/>
      <w:sz w:val="18"/>
      <w:szCs w:val="18"/>
    </w:rPr>
  </w:style>
  <w:style w:type="character" w:customStyle="1" w:styleId="FontStyle26">
    <w:name w:val="Font Style26"/>
    <w:basedOn w:val="a0"/>
    <w:uiPriority w:val="99"/>
    <w:rsid w:val="00F438D1"/>
    <w:rPr>
      <w:rFonts w:ascii="Bookman Old Style" w:hAnsi="Bookman Old Style" w:cs="Bookman Old Style"/>
      <w:sz w:val="28"/>
      <w:szCs w:val="28"/>
    </w:rPr>
  </w:style>
  <w:style w:type="character" w:customStyle="1" w:styleId="FontStyle27">
    <w:name w:val="Font Style27"/>
    <w:basedOn w:val="a0"/>
    <w:uiPriority w:val="99"/>
    <w:rsid w:val="00F438D1"/>
    <w:rPr>
      <w:rFonts w:ascii="Sylfaen" w:hAnsi="Sylfaen" w:cs="Sylfaen"/>
      <w:sz w:val="28"/>
      <w:szCs w:val="28"/>
    </w:rPr>
  </w:style>
  <w:style w:type="character" w:customStyle="1" w:styleId="FontStyle28">
    <w:name w:val="Font Style28"/>
    <w:basedOn w:val="a0"/>
    <w:uiPriority w:val="99"/>
    <w:rsid w:val="00F438D1"/>
    <w:rPr>
      <w:rFonts w:ascii="Times New Roman" w:hAnsi="Times New Roman" w:cs="Times New Roman"/>
      <w:b/>
      <w:bCs/>
      <w:sz w:val="12"/>
      <w:szCs w:val="12"/>
    </w:rPr>
  </w:style>
  <w:style w:type="character" w:customStyle="1" w:styleId="FontStyle29">
    <w:name w:val="Font Style29"/>
    <w:basedOn w:val="a0"/>
    <w:uiPriority w:val="99"/>
    <w:rsid w:val="00F438D1"/>
    <w:rPr>
      <w:rFonts w:ascii="Times New Roman" w:hAnsi="Times New Roman" w:cs="Times New Roman"/>
      <w:b/>
      <w:bCs/>
      <w:sz w:val="14"/>
      <w:szCs w:val="14"/>
    </w:rPr>
  </w:style>
  <w:style w:type="paragraph" w:styleId="a6">
    <w:name w:val="Body Text"/>
    <w:basedOn w:val="a"/>
    <w:link w:val="a7"/>
    <w:rsid w:val="00F438D1"/>
    <w:pPr>
      <w:spacing w:after="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F438D1"/>
    <w:rPr>
      <w:rFonts w:eastAsia="Times New Roman"/>
      <w:color w:val="auto"/>
      <w:lang w:eastAsia="ru-RU"/>
    </w:rPr>
  </w:style>
  <w:style w:type="table" w:styleId="a8">
    <w:name w:val="Table Grid"/>
    <w:basedOn w:val="a1"/>
    <w:uiPriority w:val="59"/>
    <w:rsid w:val="00F438D1"/>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
    <w:basedOn w:val="a0"/>
    <w:uiPriority w:val="99"/>
    <w:rsid w:val="00F438D1"/>
    <w:rPr>
      <w:rFonts w:ascii="Times New Roman" w:hAnsi="Times New Roman" w:cs="Times New Roman"/>
      <w:spacing w:val="0"/>
      <w:sz w:val="18"/>
      <w:szCs w:val="18"/>
      <w:shd w:val="clear" w:color="auto" w:fill="FFFFFF"/>
    </w:rPr>
  </w:style>
  <w:style w:type="paragraph" w:customStyle="1" w:styleId="Style7">
    <w:name w:val="Style7"/>
    <w:basedOn w:val="a"/>
    <w:uiPriority w:val="99"/>
    <w:rsid w:val="00F438D1"/>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F438D1"/>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F438D1"/>
    <w:rPr>
      <w:rFonts w:ascii="Lucida Sans Unicode" w:hAnsi="Lucida Sans Unicode" w:cs="Lucida Sans Unicode"/>
      <w:b/>
      <w:bCs/>
      <w:sz w:val="8"/>
      <w:szCs w:val="8"/>
    </w:rPr>
  </w:style>
  <w:style w:type="character" w:customStyle="1" w:styleId="FontStyle12">
    <w:name w:val="Font Style12"/>
    <w:basedOn w:val="a0"/>
    <w:uiPriority w:val="99"/>
    <w:rsid w:val="00F438D1"/>
    <w:rPr>
      <w:rFonts w:ascii="Times New Roman" w:hAnsi="Times New Roman" w:cs="Times New Roman"/>
      <w:b/>
      <w:bCs/>
      <w:sz w:val="22"/>
      <w:szCs w:val="22"/>
    </w:rPr>
  </w:style>
  <w:style w:type="paragraph" w:customStyle="1" w:styleId="Style4">
    <w:name w:val="Style4"/>
    <w:basedOn w:val="a"/>
    <w:uiPriority w:val="99"/>
    <w:rsid w:val="00F438D1"/>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F438D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customStyle="1" w:styleId="Style1">
    <w:name w:val="Style1"/>
    <w:basedOn w:val="a"/>
    <w:uiPriority w:val="99"/>
    <w:rsid w:val="00F438D1"/>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character" w:customStyle="1" w:styleId="FontStyle13">
    <w:name w:val="Font Style13"/>
    <w:basedOn w:val="a0"/>
    <w:uiPriority w:val="99"/>
    <w:rsid w:val="00F438D1"/>
    <w:rPr>
      <w:rFonts w:ascii="Times New Roman" w:hAnsi="Times New Roman" w:cs="Times New Roman"/>
      <w:sz w:val="20"/>
      <w:szCs w:val="20"/>
    </w:rPr>
  </w:style>
  <w:style w:type="character" w:customStyle="1" w:styleId="FontStyle11">
    <w:name w:val="Font Style11"/>
    <w:basedOn w:val="a0"/>
    <w:uiPriority w:val="99"/>
    <w:rsid w:val="00F438D1"/>
    <w:rPr>
      <w:rFonts w:ascii="Times New Roman" w:hAnsi="Times New Roman" w:cs="Times New Roman"/>
      <w:b/>
      <w:bCs/>
      <w:sz w:val="26"/>
      <w:szCs w:val="26"/>
    </w:rPr>
  </w:style>
  <w:style w:type="paragraph" w:customStyle="1" w:styleId="Style6">
    <w:name w:val="Style6"/>
    <w:basedOn w:val="a"/>
    <w:uiPriority w:val="99"/>
    <w:rsid w:val="00F438D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F438D1"/>
    <w:pPr>
      <w:spacing w:after="120" w:line="480" w:lineRule="auto"/>
      <w:ind w:left="283"/>
    </w:pPr>
  </w:style>
  <w:style w:type="character" w:customStyle="1" w:styleId="22">
    <w:name w:val="Основной текст с отступом 2 Знак"/>
    <w:basedOn w:val="a0"/>
    <w:link w:val="21"/>
    <w:uiPriority w:val="99"/>
    <w:semiHidden/>
    <w:rsid w:val="00F438D1"/>
    <w:rPr>
      <w:rFonts w:ascii="Calibri" w:eastAsia="Calibri" w:hAnsi="Calibri"/>
      <w:color w:val="auto"/>
      <w:sz w:val="22"/>
      <w:szCs w:val="22"/>
    </w:rPr>
  </w:style>
  <w:style w:type="character" w:customStyle="1" w:styleId="711">
    <w:name w:val="Основной текст (7)11"/>
    <w:basedOn w:val="a0"/>
    <w:uiPriority w:val="99"/>
    <w:rsid w:val="00F438D1"/>
    <w:rPr>
      <w:rFonts w:ascii="Times New Roman" w:hAnsi="Times New Roman" w:cs="Times New Roman"/>
      <w:b/>
      <w:bCs/>
      <w:spacing w:val="0"/>
      <w:sz w:val="18"/>
      <w:szCs w:val="18"/>
      <w:shd w:val="clear" w:color="auto" w:fill="FFFFFF"/>
    </w:rPr>
  </w:style>
  <w:style w:type="paragraph" w:styleId="a9">
    <w:name w:val="Normal (Web)"/>
    <w:basedOn w:val="a"/>
    <w:uiPriority w:val="99"/>
    <w:unhideWhenUsed/>
    <w:rsid w:val="00F438D1"/>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F438D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38D1"/>
    <w:rPr>
      <w:rFonts w:ascii="Calibri" w:eastAsia="Calibri" w:hAnsi="Calibri"/>
      <w:color w:val="auto"/>
      <w:sz w:val="22"/>
      <w:szCs w:val="22"/>
    </w:rPr>
  </w:style>
  <w:style w:type="paragraph" w:styleId="ac">
    <w:name w:val="footer"/>
    <w:basedOn w:val="a"/>
    <w:link w:val="ad"/>
    <w:uiPriority w:val="99"/>
    <w:unhideWhenUsed/>
    <w:rsid w:val="00F438D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38D1"/>
    <w:rPr>
      <w:rFonts w:ascii="Calibri" w:eastAsia="Calibri" w:hAnsi="Calibri"/>
      <w:color w:val="auto"/>
      <w:sz w:val="22"/>
      <w:szCs w:val="22"/>
    </w:rPr>
  </w:style>
  <w:style w:type="character" w:customStyle="1" w:styleId="apple-converted-space">
    <w:name w:val="apple-converted-space"/>
    <w:basedOn w:val="a0"/>
    <w:rsid w:val="00F438D1"/>
  </w:style>
  <w:style w:type="character" w:styleId="ae">
    <w:name w:val="Hyperlink"/>
    <w:basedOn w:val="a0"/>
    <w:uiPriority w:val="99"/>
    <w:semiHidden/>
    <w:unhideWhenUsed/>
    <w:rsid w:val="00F438D1"/>
    <w:rPr>
      <w:color w:val="0000FF"/>
      <w:u w:val="single"/>
    </w:rPr>
  </w:style>
  <w:style w:type="paragraph" w:styleId="af">
    <w:name w:val="Balloon Text"/>
    <w:basedOn w:val="a"/>
    <w:link w:val="af0"/>
    <w:uiPriority w:val="99"/>
    <w:semiHidden/>
    <w:unhideWhenUsed/>
    <w:rsid w:val="00F438D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438D1"/>
    <w:rPr>
      <w:rFonts w:ascii="Segoe UI" w:eastAsia="Calibri" w:hAnsi="Segoe UI" w:cs="Segoe UI"/>
      <w:color w:val="auto"/>
      <w:sz w:val="18"/>
      <w:szCs w:val="18"/>
    </w:rPr>
  </w:style>
  <w:style w:type="character" w:customStyle="1" w:styleId="10">
    <w:name w:val="Заголовок 1 Знак"/>
    <w:basedOn w:val="a0"/>
    <w:link w:val="1"/>
    <w:uiPriority w:val="9"/>
    <w:rsid w:val="004E642E"/>
    <w:rPr>
      <w:rFonts w:asciiTheme="majorHAnsi" w:eastAsiaTheme="majorEastAsia" w:hAnsiTheme="majorHAnsi" w:cstheme="majorBidi"/>
      <w:color w:val="2E74B5" w:themeColor="accent1" w:themeShade="BF"/>
      <w:sz w:val="32"/>
      <w:szCs w:val="32"/>
    </w:rPr>
  </w:style>
  <w:style w:type="character" w:styleId="af1">
    <w:name w:val="Strong"/>
    <w:uiPriority w:val="22"/>
    <w:qFormat/>
    <w:rsid w:val="004E642E"/>
    <w:rPr>
      <w:b/>
      <w:bCs/>
    </w:rPr>
  </w:style>
  <w:style w:type="paragraph" w:styleId="31">
    <w:name w:val="Body Text 3"/>
    <w:basedOn w:val="a"/>
    <w:link w:val="32"/>
    <w:rsid w:val="004E642E"/>
    <w:pPr>
      <w:spacing w:after="120" w:line="240" w:lineRule="auto"/>
    </w:pPr>
    <w:rPr>
      <w:rFonts w:ascii="Times New Roman" w:eastAsia="Times New Roman" w:hAnsi="Times New Roman"/>
      <w:sz w:val="16"/>
      <w:szCs w:val="16"/>
      <w:lang/>
    </w:rPr>
  </w:style>
  <w:style w:type="character" w:customStyle="1" w:styleId="32">
    <w:name w:val="Основной текст 3 Знак"/>
    <w:basedOn w:val="a0"/>
    <w:link w:val="31"/>
    <w:rsid w:val="004E642E"/>
    <w:rPr>
      <w:rFonts w:eastAsia="Times New Roman"/>
      <w:color w:val="auto"/>
      <w:sz w:val="16"/>
      <w:szCs w:val="16"/>
      <w:lang/>
    </w:rPr>
  </w:style>
  <w:style w:type="table" w:customStyle="1" w:styleId="11">
    <w:name w:val="Сетка таблицы1"/>
    <w:basedOn w:val="a1"/>
    <w:next w:val="a8"/>
    <w:uiPriority w:val="59"/>
    <w:rsid w:val="004E642E"/>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29</Pages>
  <Words>9952</Words>
  <Characters>56731</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Коробков Владимир Васильевич</cp:lastModifiedBy>
  <cp:revision>14</cp:revision>
  <dcterms:created xsi:type="dcterms:W3CDTF">2015-12-10T11:14:00Z</dcterms:created>
  <dcterms:modified xsi:type="dcterms:W3CDTF">2020-06-15T12:25:00Z</dcterms:modified>
</cp:coreProperties>
</file>